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B61770" w14:textId="70FFA186" w:rsidR="00C16F4E" w:rsidRDefault="00060BD0" w:rsidP="003647CD">
      <w:pPr>
        <w:pStyle w:val="Heading1"/>
        <w:rPr>
          <w:b/>
          <w:bCs/>
          <w:sz w:val="28"/>
          <w:szCs w:val="28"/>
        </w:rPr>
      </w:pPr>
      <w:r>
        <w:rPr>
          <w:b/>
          <w:bCs/>
          <w:sz w:val="28"/>
          <w:szCs w:val="28"/>
        </w:rPr>
        <w:t xml:space="preserve">Candidate </w:t>
      </w:r>
      <w:r w:rsidR="001D7070" w:rsidRPr="00ED4EA6">
        <w:rPr>
          <w:b/>
          <w:bCs/>
          <w:sz w:val="28"/>
          <w:szCs w:val="28"/>
        </w:rPr>
        <w:t>Method</w:t>
      </w:r>
      <w:r>
        <w:rPr>
          <w:b/>
          <w:bCs/>
          <w:sz w:val="28"/>
          <w:szCs w:val="28"/>
        </w:rPr>
        <w:t xml:space="preserve"> M2-1-1</w:t>
      </w:r>
      <w:r w:rsidR="001D7070" w:rsidRPr="00ED4EA6">
        <w:rPr>
          <w:b/>
          <w:bCs/>
          <w:sz w:val="28"/>
          <w:szCs w:val="28"/>
        </w:rPr>
        <w:t xml:space="preserve"> </w:t>
      </w:r>
      <w:r w:rsidR="00DA6E80">
        <w:rPr>
          <w:b/>
          <w:bCs/>
          <w:sz w:val="28"/>
          <w:szCs w:val="28"/>
        </w:rPr>
        <w:t>for</w:t>
      </w:r>
      <w:r w:rsidR="001D7070" w:rsidRPr="00ED4EA6">
        <w:rPr>
          <w:b/>
          <w:bCs/>
          <w:sz w:val="28"/>
          <w:szCs w:val="28"/>
        </w:rPr>
        <w:t xml:space="preserve"> generat</w:t>
      </w:r>
      <w:r w:rsidR="00DA6E80">
        <w:rPr>
          <w:b/>
          <w:bCs/>
          <w:sz w:val="28"/>
          <w:szCs w:val="28"/>
        </w:rPr>
        <w:t>ing</w:t>
      </w:r>
      <w:r w:rsidR="001D7070" w:rsidRPr="00ED4EA6">
        <w:rPr>
          <w:b/>
          <w:bCs/>
          <w:sz w:val="28"/>
          <w:szCs w:val="28"/>
        </w:rPr>
        <w:t xml:space="preserve"> ideal OOK waveform</w:t>
      </w:r>
      <w:r w:rsidR="00FA3E5D">
        <w:rPr>
          <w:b/>
          <w:bCs/>
          <w:sz w:val="28"/>
          <w:szCs w:val="28"/>
        </w:rPr>
        <w:t>s</w:t>
      </w:r>
      <w:r w:rsidR="001D7070" w:rsidRPr="00ED4EA6">
        <w:rPr>
          <w:b/>
          <w:bCs/>
          <w:sz w:val="28"/>
          <w:szCs w:val="28"/>
        </w:rPr>
        <w:t xml:space="preserve"> using 5G CP-OFDM modulation</w:t>
      </w:r>
    </w:p>
    <w:p w14:paraId="7D3D1D77" w14:textId="17AE3555" w:rsidR="00AF206F" w:rsidRDefault="00AF206F" w:rsidP="00AF206F">
      <w:pPr>
        <w:jc w:val="center"/>
      </w:pPr>
      <w:r>
        <w:t>Futurewei Technologies</w:t>
      </w:r>
    </w:p>
    <w:p w14:paraId="6A9B30BB" w14:textId="7F4AF571" w:rsidR="00201CC5" w:rsidRPr="00DA4CCF" w:rsidRDefault="00201CC5" w:rsidP="00DA4CCF">
      <w:pPr>
        <w:jc w:val="center"/>
      </w:pPr>
      <w:r>
        <w:t xml:space="preserve">March </w:t>
      </w:r>
      <w:r w:rsidR="002011DC">
        <w:t>6</w:t>
      </w:r>
      <w:r w:rsidR="002011DC" w:rsidRPr="00DA4CCF">
        <w:rPr>
          <w:vertAlign w:val="superscript"/>
        </w:rPr>
        <w:t>rd</w:t>
      </w:r>
      <w:r>
        <w:t>, 2025</w:t>
      </w:r>
    </w:p>
    <w:p w14:paraId="71E3DFE1" w14:textId="18A52850" w:rsidR="003647CD" w:rsidRDefault="003647CD" w:rsidP="003647CD">
      <w:pPr>
        <w:pStyle w:val="Heading2"/>
      </w:pPr>
      <w:r>
        <w:t>Background</w:t>
      </w:r>
    </w:p>
    <w:p w14:paraId="07F84320" w14:textId="30EA11C5" w:rsidR="001D7070" w:rsidRDefault="001D7070">
      <w:r>
        <w:t>In Ambient Internet of Things (AIoT) work item</w:t>
      </w:r>
      <w:r w:rsidR="00A34110">
        <w:t xml:space="preserve"> (WI)</w:t>
      </w:r>
      <w:r>
        <w:t xml:space="preserve"> </w:t>
      </w:r>
      <w:r w:rsidR="00E07B43">
        <w:t>of</w:t>
      </w:r>
      <w:r>
        <w:t xml:space="preserve"> 3GPP, the AIoT devices are envisioned to work without battery and rely on energy harvesting from the environment, therefore, reducing power consumption in the device design is paramount. For the reader to device (R2D) link, </w:t>
      </w:r>
      <w:r w:rsidR="00F51F5B">
        <w:t xml:space="preserve">the </w:t>
      </w:r>
      <w:r>
        <w:t xml:space="preserve">RF envelope OOK </w:t>
      </w:r>
      <w:r w:rsidR="00734D3C">
        <w:t>waveform</w:t>
      </w:r>
      <w:r>
        <w:t xml:space="preserve"> is chosen</w:t>
      </w:r>
      <w:r w:rsidR="00734D3C">
        <w:t xml:space="preserve"> to carry the information in order</w:t>
      </w:r>
      <w:r>
        <w:t xml:space="preserve"> to facilitate low power and low complexity envelope detection at the device. Since CP-OFDM </w:t>
      </w:r>
      <w:r w:rsidR="00734D3C">
        <w:t xml:space="preserve">(cyclic prefix OFDM) </w:t>
      </w:r>
      <w:r>
        <w:t xml:space="preserve">modulation is the </w:t>
      </w:r>
      <w:r w:rsidR="00734D3C">
        <w:t xml:space="preserve">standard modulation in 5G system, it is highly desirable to generate ideal OOK waveform using the same CP-OFDM modulation. </w:t>
      </w:r>
      <w:r>
        <w:t xml:space="preserve">  </w:t>
      </w:r>
    </w:p>
    <w:p w14:paraId="7E044A97" w14:textId="416EEB5A" w:rsidR="00516141" w:rsidRDefault="00516141">
      <w:r>
        <w:t>To generate M (M&gt;1) OOK symbols per OFDM symbol, DFT-s-OFDM is the adopted method. The steps are listed below and shown in Fig.1.</w:t>
      </w:r>
    </w:p>
    <w:p w14:paraId="127EAB18" w14:textId="77777777" w:rsidR="00D42608" w:rsidRDefault="00516141" w:rsidP="00516141">
      <w:pPr>
        <w:pStyle w:val="ListParagraph"/>
        <w:numPr>
          <w:ilvl w:val="0"/>
          <w:numId w:val="2"/>
        </w:numPr>
      </w:pPr>
      <w:r>
        <w:t xml:space="preserve">For each OFDM symbol, </w:t>
      </w:r>
      <w:r w:rsidR="00015595">
        <w:t xml:space="preserve">information bits to be transmitted are </w:t>
      </w:r>
      <w:r w:rsidR="00D42608">
        <w:t>assembled.</w:t>
      </w:r>
    </w:p>
    <w:p w14:paraId="6C49D99C" w14:textId="1CF45D33" w:rsidR="00523512" w:rsidRDefault="00D42608" w:rsidP="00516141">
      <w:pPr>
        <w:pStyle w:val="ListParagraph"/>
        <w:numPr>
          <w:ilvl w:val="0"/>
          <w:numId w:val="2"/>
        </w:numPr>
      </w:pPr>
      <w:r>
        <w:t xml:space="preserve">Manchester encoding is applied to the information bits </w:t>
      </w:r>
      <w:r w:rsidR="00523512">
        <w:t>to obtain M OOK symbols.</w:t>
      </w:r>
    </w:p>
    <w:p w14:paraId="0A8D28F7" w14:textId="4E4BD5C4" w:rsidR="001C2161" w:rsidRDefault="00523512" w:rsidP="00516141">
      <w:pPr>
        <w:pStyle w:val="ListParagraph"/>
        <w:numPr>
          <w:ilvl w:val="0"/>
          <w:numId w:val="2"/>
        </w:numPr>
      </w:pPr>
      <w:r>
        <w:t>A</w:t>
      </w:r>
      <w:r w:rsidR="00516141">
        <w:t xml:space="preserve"> time domain M OOK symbol waveform </w:t>
      </w:r>
      <w:r w:rsidR="001C2161">
        <w:t>of N</w:t>
      </w:r>
      <w:r w:rsidR="001C2161">
        <w:rPr>
          <w:vertAlign w:val="subscript"/>
        </w:rPr>
        <w:t>DFT</w:t>
      </w:r>
      <w:r w:rsidR="001C2161">
        <w:t xml:space="preserve"> samples </w:t>
      </w:r>
      <w:r w:rsidR="00516141">
        <w:t>is generated.</w:t>
      </w:r>
    </w:p>
    <w:p w14:paraId="24DE364D" w14:textId="50AF8BB0" w:rsidR="00516141" w:rsidRDefault="001C2161" w:rsidP="00516141">
      <w:pPr>
        <w:pStyle w:val="ListParagraph"/>
        <w:numPr>
          <w:ilvl w:val="0"/>
          <w:numId w:val="2"/>
        </w:numPr>
      </w:pPr>
      <w:r>
        <w:t xml:space="preserve">The waveform is transformed into </w:t>
      </w:r>
      <w:r w:rsidR="00F51F5B">
        <w:t xml:space="preserve">the </w:t>
      </w:r>
      <w:r>
        <w:t xml:space="preserve">frequency domain using </w:t>
      </w:r>
      <w:r w:rsidR="00F51F5B">
        <w:t>an</w:t>
      </w:r>
      <w:r w:rsidR="00516141">
        <w:t xml:space="preserve"> </w:t>
      </w:r>
      <w:r>
        <w:t>N</w:t>
      </w:r>
      <w:r>
        <w:rPr>
          <w:vertAlign w:val="subscript"/>
        </w:rPr>
        <w:t>DFT</w:t>
      </w:r>
      <w:r>
        <w:t xml:space="preserve"> point Discrete Fourier Transformation (DFT) to obtain N</w:t>
      </w:r>
      <w:r>
        <w:rPr>
          <w:vertAlign w:val="subscript"/>
        </w:rPr>
        <w:t>DFT</w:t>
      </w:r>
      <w:r>
        <w:t xml:space="preserve"> complex modulation values for N</w:t>
      </w:r>
      <w:r>
        <w:rPr>
          <w:vertAlign w:val="subscript"/>
        </w:rPr>
        <w:t>DFT</w:t>
      </w:r>
      <w:r>
        <w:t xml:space="preserve"> OFDM sub-carriers</w:t>
      </w:r>
    </w:p>
    <w:p w14:paraId="25F04D08" w14:textId="74C7F1E5" w:rsidR="001C2161" w:rsidRDefault="001C2161" w:rsidP="00516141">
      <w:pPr>
        <w:pStyle w:val="ListParagraph"/>
        <w:numPr>
          <w:ilvl w:val="0"/>
          <w:numId w:val="2"/>
        </w:numPr>
      </w:pPr>
      <w:r>
        <w:t xml:space="preserve">A </w:t>
      </w:r>
      <w:r w:rsidR="00ED4EA6">
        <w:t>Fast Fourier Transformation (</w:t>
      </w:r>
      <w:r>
        <w:t>FFT</w:t>
      </w:r>
      <w:r w:rsidR="00ED4EA6">
        <w:t>)</w:t>
      </w:r>
      <w:r>
        <w:t xml:space="preserve"> shift operation is carried out to center the frequency spectrum in the middle of the N</w:t>
      </w:r>
      <w:r>
        <w:rPr>
          <w:vertAlign w:val="subscript"/>
        </w:rPr>
        <w:t>DFT</w:t>
      </w:r>
      <w:r>
        <w:t xml:space="preserve"> subcarriers.</w:t>
      </w:r>
    </w:p>
    <w:p w14:paraId="10D5193A" w14:textId="3B095A61" w:rsidR="001C2161" w:rsidRDefault="001C2161" w:rsidP="00516141">
      <w:pPr>
        <w:pStyle w:val="ListParagraph"/>
        <w:numPr>
          <w:ilvl w:val="0"/>
          <w:numId w:val="2"/>
        </w:numPr>
      </w:pPr>
      <w:r>
        <w:t>The spectrum is truncated to leave only N</w:t>
      </w:r>
      <w:r>
        <w:rPr>
          <w:vertAlign w:val="subscript"/>
        </w:rPr>
        <w:t>SC</w:t>
      </w:r>
      <w:r>
        <w:t xml:space="preserve"> (&lt;N</w:t>
      </w:r>
      <w:r>
        <w:rPr>
          <w:vertAlign w:val="subscript"/>
        </w:rPr>
        <w:t>DFT</w:t>
      </w:r>
      <w:r>
        <w:t>) subcarriers in the center, where N</w:t>
      </w:r>
      <w:r>
        <w:rPr>
          <w:vertAlign w:val="subscript"/>
        </w:rPr>
        <w:t>SC</w:t>
      </w:r>
      <w:r>
        <w:t xml:space="preserve"> is the number of subcarriers allocated for the R2D transmission.  </w:t>
      </w:r>
    </w:p>
    <w:p w14:paraId="6A7BE916" w14:textId="003B4864" w:rsidR="001C2161" w:rsidRDefault="001C2161" w:rsidP="00516141">
      <w:pPr>
        <w:pStyle w:val="ListParagraph"/>
        <w:numPr>
          <w:ilvl w:val="0"/>
          <w:numId w:val="2"/>
        </w:numPr>
      </w:pPr>
      <w:r>
        <w:t xml:space="preserve">The </w:t>
      </w:r>
      <w:bookmarkStart w:id="0" w:name="OLE_LINK2"/>
      <w:r>
        <w:t>N</w:t>
      </w:r>
      <w:r>
        <w:rPr>
          <w:vertAlign w:val="subscript"/>
        </w:rPr>
        <w:t>SC</w:t>
      </w:r>
      <w:bookmarkEnd w:id="0"/>
      <w:r>
        <w:t xml:space="preserve"> subcarriers are placed into a larger carrier with </w:t>
      </w:r>
      <w:proofErr w:type="spellStart"/>
      <w:r>
        <w:t>N</w:t>
      </w:r>
      <w:r>
        <w:rPr>
          <w:vertAlign w:val="subscript"/>
        </w:rPr>
        <w:t>iFFT</w:t>
      </w:r>
      <w:proofErr w:type="spellEnd"/>
      <w:r>
        <w:t xml:space="preserve"> subcarriers starting at an index of F</w:t>
      </w:r>
      <w:r>
        <w:rPr>
          <w:vertAlign w:val="subscript"/>
        </w:rPr>
        <w:t>R2D</w:t>
      </w:r>
      <w:r w:rsidR="00ED4EA6">
        <w:t xml:space="preserve"> </w:t>
      </w:r>
      <w:r w:rsidR="002B2BAE">
        <w:sym w:font="Symbol" w:char="F0CE"/>
      </w:r>
      <w:r w:rsidR="0051155E">
        <w:t>{</w:t>
      </w:r>
      <w:r w:rsidR="00ED4EA6">
        <w:t>0,1,2,…,</w:t>
      </w:r>
      <w:r w:rsidR="00ED4EA6" w:rsidRPr="00ED4EA6">
        <w:t xml:space="preserve"> </w:t>
      </w:r>
      <w:proofErr w:type="spellStart"/>
      <w:r w:rsidR="00ED4EA6">
        <w:t>N</w:t>
      </w:r>
      <w:r w:rsidR="00ED4EA6">
        <w:rPr>
          <w:vertAlign w:val="subscript"/>
        </w:rPr>
        <w:t>iFFT</w:t>
      </w:r>
      <w:proofErr w:type="spellEnd"/>
      <w:r w:rsidR="00ED4EA6" w:rsidRPr="00ED4EA6">
        <w:t xml:space="preserve"> </w:t>
      </w:r>
      <w:r w:rsidR="00ED4EA6">
        <w:t>-N</w:t>
      </w:r>
      <w:r w:rsidR="00ED4EA6">
        <w:rPr>
          <w:vertAlign w:val="subscript"/>
        </w:rPr>
        <w:t>SC</w:t>
      </w:r>
      <w:r w:rsidR="0051155E">
        <w:t>}</w:t>
      </w:r>
      <w:r>
        <w:t xml:space="preserve">.   </w:t>
      </w:r>
    </w:p>
    <w:p w14:paraId="24AD1E48" w14:textId="05DE3CF6" w:rsidR="00ED4EA6" w:rsidRDefault="00AC59F4" w:rsidP="00516141">
      <w:pPr>
        <w:pStyle w:val="ListParagraph"/>
        <w:numPr>
          <w:ilvl w:val="0"/>
          <w:numId w:val="2"/>
        </w:numPr>
      </w:pPr>
      <w:r>
        <w:t>An i</w:t>
      </w:r>
      <w:r w:rsidR="00ED4EA6">
        <w:t>nverse Fourier Transformation (</w:t>
      </w:r>
      <w:proofErr w:type="spellStart"/>
      <w:r w:rsidR="00ED4EA6">
        <w:t>iFFT</w:t>
      </w:r>
      <w:proofErr w:type="spellEnd"/>
      <w:r w:rsidR="00ED4EA6">
        <w:t xml:space="preserve">) is performed on the full carrier of </w:t>
      </w:r>
      <w:proofErr w:type="spellStart"/>
      <w:r w:rsidR="00ED4EA6">
        <w:t>N</w:t>
      </w:r>
      <w:r w:rsidR="00ED4EA6">
        <w:rPr>
          <w:vertAlign w:val="subscript"/>
        </w:rPr>
        <w:t>iFFT</w:t>
      </w:r>
      <w:proofErr w:type="spellEnd"/>
      <w:r w:rsidR="00ED4EA6">
        <w:t xml:space="preserve"> subcarriers to produce </w:t>
      </w:r>
      <w:proofErr w:type="spellStart"/>
      <w:r w:rsidR="00ED4EA6">
        <w:t>N</w:t>
      </w:r>
      <w:r w:rsidR="00ED4EA6">
        <w:rPr>
          <w:vertAlign w:val="subscript"/>
        </w:rPr>
        <w:t>iFFT</w:t>
      </w:r>
      <w:proofErr w:type="spellEnd"/>
      <w:r w:rsidR="00ED4EA6">
        <w:t xml:space="preserve"> time sample waveform.</w:t>
      </w:r>
    </w:p>
    <w:p w14:paraId="45C2C98E" w14:textId="323F2C0D" w:rsidR="00ED4EA6" w:rsidRDefault="00ED4EA6" w:rsidP="00516141">
      <w:pPr>
        <w:pStyle w:val="ListParagraph"/>
        <w:numPr>
          <w:ilvl w:val="0"/>
          <w:numId w:val="2"/>
        </w:numPr>
      </w:pPr>
      <w:r>
        <w:t>N</w:t>
      </w:r>
      <w:r>
        <w:rPr>
          <w:vertAlign w:val="subscript"/>
        </w:rPr>
        <w:t>CP</w:t>
      </w:r>
      <w:r>
        <w:t xml:space="preserve"> samples</w:t>
      </w:r>
      <w:r w:rsidR="00AC59F4" w:rsidRPr="00AC59F4">
        <w:t xml:space="preserve"> </w:t>
      </w:r>
      <w:r w:rsidR="00AC59F4">
        <w:t>from the end</w:t>
      </w:r>
      <w:r>
        <w:t xml:space="preserve"> of the waveform are copied and added to the beginning of the waveform.</w:t>
      </w:r>
    </w:p>
    <w:p w14:paraId="668330C4" w14:textId="467EA6EB" w:rsidR="00557E8B" w:rsidRDefault="00AD5C19" w:rsidP="00ED4EA6">
      <w:r w:rsidRPr="00AD5C19">
        <w:rPr>
          <w:noProof/>
        </w:rPr>
        <w:lastRenderedPageBreak/>
        <w:drawing>
          <wp:inline distT="0" distB="0" distL="0" distR="0" wp14:anchorId="03D64EF4" wp14:editId="2F8FDCF3">
            <wp:extent cx="5943600" cy="2532380"/>
            <wp:effectExtent l="0" t="0" r="0" b="0"/>
            <wp:docPr id="61343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2945" name=""/>
                    <pic:cNvPicPr/>
                  </pic:nvPicPr>
                  <pic:blipFill>
                    <a:blip r:embed="rId5"/>
                    <a:stretch>
                      <a:fillRect/>
                    </a:stretch>
                  </pic:blipFill>
                  <pic:spPr>
                    <a:xfrm>
                      <a:off x="0" y="0"/>
                      <a:ext cx="5943600" cy="2532380"/>
                    </a:xfrm>
                    <a:prstGeom prst="rect">
                      <a:avLst/>
                    </a:prstGeom>
                  </pic:spPr>
                </pic:pic>
              </a:graphicData>
            </a:graphic>
          </wp:inline>
        </w:drawing>
      </w:r>
    </w:p>
    <w:p w14:paraId="2D993B7D" w14:textId="579AF94E" w:rsidR="00557E8B" w:rsidRDefault="00557E8B" w:rsidP="00557E8B">
      <w:pPr>
        <w:jc w:val="center"/>
      </w:pPr>
      <w:r>
        <w:t xml:space="preserve">Fig.1 </w:t>
      </w:r>
      <w:r w:rsidR="00032306">
        <w:t>DFT-s-OFDM signal generation process.</w:t>
      </w:r>
    </w:p>
    <w:p w14:paraId="33D732A7" w14:textId="3DDA2119" w:rsidR="00ED4EA6" w:rsidRDefault="00E07B43" w:rsidP="00ED4EA6">
      <w:r>
        <w:t xml:space="preserve">For subcarrier spacing of 15 </w:t>
      </w:r>
      <w:r w:rsidR="00AC59F4">
        <w:t>kHz</w:t>
      </w:r>
      <w:r>
        <w:t>, using a</w:t>
      </w:r>
      <w:r w:rsidR="00AC59F4">
        <w:t>n</w:t>
      </w:r>
      <w:r>
        <w:t xml:space="preserve"> </w:t>
      </w:r>
      <w:proofErr w:type="spellStart"/>
      <w:r>
        <w:t>iFFT</w:t>
      </w:r>
      <w:proofErr w:type="spellEnd"/>
      <w:r>
        <w:t xml:space="preserve"> size of </w:t>
      </w:r>
      <w:proofErr w:type="spellStart"/>
      <w:r>
        <w:t>N</w:t>
      </w:r>
      <w:r>
        <w:rPr>
          <w:vertAlign w:val="subscript"/>
        </w:rPr>
        <w:t>iFFT</w:t>
      </w:r>
      <w:proofErr w:type="spellEnd"/>
      <w:r>
        <w:t xml:space="preserve"> =2048, the length of the CP is N</w:t>
      </w:r>
      <w:r>
        <w:rPr>
          <w:vertAlign w:val="subscript"/>
        </w:rPr>
        <w:t>CP</w:t>
      </w:r>
      <w:r>
        <w:t>=144 samples</w:t>
      </w:r>
      <w:r w:rsidR="00CF6355">
        <w:t xml:space="preserve">, except </w:t>
      </w:r>
      <w:r>
        <w:t>for the first OFDM symbol in a slot and subsequently every 7</w:t>
      </w:r>
      <w:r w:rsidRPr="00E07B43">
        <w:rPr>
          <w:vertAlign w:val="superscript"/>
        </w:rPr>
        <w:t>th</w:t>
      </w:r>
      <w:r>
        <w:t xml:space="preserve"> OFDM symbol, </w:t>
      </w:r>
      <w:r w:rsidR="00CF6355">
        <w:t xml:space="preserve">for which </w:t>
      </w:r>
      <w:r>
        <w:t xml:space="preserve">the CP length is slightly longer at </w:t>
      </w:r>
      <w:r w:rsidR="003647CD">
        <w:t>N</w:t>
      </w:r>
      <w:r w:rsidR="003647CD">
        <w:rPr>
          <w:vertAlign w:val="subscript"/>
        </w:rPr>
        <w:t>CP</w:t>
      </w:r>
      <w:r w:rsidR="003647CD">
        <w:t>=</w:t>
      </w:r>
      <w:r>
        <w:t xml:space="preserve">160 samples.  </w:t>
      </w:r>
    </w:p>
    <w:p w14:paraId="1F3C8D65" w14:textId="5B1DB41F" w:rsidR="00734D3C" w:rsidRDefault="0063682D" w:rsidP="00E07B43">
      <w:r>
        <w:t>However, t</w:t>
      </w:r>
      <w:r w:rsidR="003647CD">
        <w:t>he</w:t>
      </w:r>
      <w:r w:rsidR="00E07B43">
        <w:t xml:space="preserve"> OOK waveforms generated </w:t>
      </w:r>
      <w:r w:rsidR="00B65541">
        <w:t>this way</w:t>
      </w:r>
      <w:r w:rsidR="00E07B43">
        <w:t xml:space="preserve"> are not ideal due to the presence of CP. To generate ideal OOK waveforms,</w:t>
      </w:r>
      <w:r w:rsidR="00AC59F4">
        <w:t xml:space="preserve"> several issues</w:t>
      </w:r>
      <w:r w:rsidR="00E07B43">
        <w:t xml:space="preserve"> need to be overcome</w:t>
      </w:r>
      <w:r w:rsidR="00734D3C">
        <w:t xml:space="preserve">. The </w:t>
      </w:r>
      <w:r w:rsidR="00AC59F4">
        <w:t xml:space="preserve">issues </w:t>
      </w:r>
      <w:r w:rsidR="00734D3C">
        <w:t>are listed below and illustrated in Fig</w:t>
      </w:r>
      <w:r w:rsidR="00E07B43">
        <w:t>.2</w:t>
      </w:r>
      <w:r w:rsidR="00734D3C">
        <w:t xml:space="preserve"> for the case of M=4.</w:t>
      </w:r>
    </w:p>
    <w:p w14:paraId="2DE6D4E1" w14:textId="0D7B852D" w:rsidR="00734D3C" w:rsidRDefault="00734D3C" w:rsidP="00734D3C">
      <w:pPr>
        <w:pStyle w:val="ListParagraph"/>
        <w:numPr>
          <w:ilvl w:val="0"/>
          <w:numId w:val="1"/>
        </w:numPr>
      </w:pPr>
      <w:r>
        <w:t>The cyclic prefix (CP) insertion introduces a tim</w:t>
      </w:r>
      <w:r w:rsidR="008B0CF8">
        <w:t>ing jump</w:t>
      </w:r>
      <w:r>
        <w:t xml:space="preserve"> between OOK symbols in 2 consecutive OFDM symbols. This disrupts the constant timing expected of an ideal OOK waveform. </w:t>
      </w:r>
    </w:p>
    <w:p w14:paraId="73625B5F" w14:textId="197AEEAC" w:rsidR="00734D3C" w:rsidRDefault="00734D3C" w:rsidP="00734D3C">
      <w:pPr>
        <w:pStyle w:val="ListParagraph"/>
        <w:numPr>
          <w:ilvl w:val="0"/>
          <w:numId w:val="1"/>
        </w:numPr>
      </w:pPr>
      <w:r>
        <w:t xml:space="preserve">The CP insertion introduces undesirable </w:t>
      </w:r>
      <w:r w:rsidR="00406159">
        <w:t xml:space="preserve">or spurious </w:t>
      </w:r>
      <w:r>
        <w:t xml:space="preserve">additional transition edges that the detector has to </w:t>
      </w:r>
      <w:r w:rsidR="00AC59F4">
        <w:t>account for</w:t>
      </w:r>
      <w:r w:rsidR="00516141">
        <w:t xml:space="preserve"> when demodulating the signal. </w:t>
      </w:r>
    </w:p>
    <w:p w14:paraId="6868C6DE" w14:textId="59BC6C1E" w:rsidR="00516141" w:rsidRDefault="00516141" w:rsidP="00734D3C">
      <w:pPr>
        <w:pStyle w:val="ListParagraph"/>
        <w:numPr>
          <w:ilvl w:val="0"/>
          <w:numId w:val="1"/>
        </w:numPr>
      </w:pPr>
      <w:r>
        <w:t xml:space="preserve">The CP insertion introduces phase discontinuity in the RF carrier between consecutive OFDM symbols, causing a dip in the RF envelope of an OOK </w:t>
      </w:r>
      <w:r w:rsidR="00C63DDE">
        <w:t xml:space="preserve">ON </w:t>
      </w:r>
      <w:r>
        <w:t xml:space="preserve">pulse that straddles the OFDM symbol boundary. </w:t>
      </w:r>
    </w:p>
    <w:p w14:paraId="3567C3F4" w14:textId="6C57F871" w:rsidR="00290D71" w:rsidRDefault="0073002C" w:rsidP="00A34110">
      <w:r w:rsidRPr="0073002C">
        <w:rPr>
          <w:noProof/>
        </w:rPr>
        <w:lastRenderedPageBreak/>
        <w:drawing>
          <wp:inline distT="0" distB="0" distL="0" distR="0" wp14:anchorId="05E2EE28" wp14:editId="0DBE2F2B">
            <wp:extent cx="5943600" cy="3404235"/>
            <wp:effectExtent l="0" t="0" r="0" b="0"/>
            <wp:docPr id="6177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246" name=""/>
                    <pic:cNvPicPr/>
                  </pic:nvPicPr>
                  <pic:blipFill>
                    <a:blip r:embed="rId6"/>
                    <a:stretch>
                      <a:fillRect/>
                    </a:stretch>
                  </pic:blipFill>
                  <pic:spPr>
                    <a:xfrm>
                      <a:off x="0" y="0"/>
                      <a:ext cx="5943600" cy="3404235"/>
                    </a:xfrm>
                    <a:prstGeom prst="rect">
                      <a:avLst/>
                    </a:prstGeom>
                  </pic:spPr>
                </pic:pic>
              </a:graphicData>
            </a:graphic>
          </wp:inline>
        </w:drawing>
      </w:r>
    </w:p>
    <w:p w14:paraId="012A2390" w14:textId="19855E27" w:rsidR="002F3A70" w:rsidRDefault="002F3A70" w:rsidP="00565AC0">
      <w:pPr>
        <w:ind w:left="720" w:right="720"/>
        <w:jc w:val="center"/>
      </w:pPr>
      <w:r>
        <w:t xml:space="preserve">Fig.2 (a) </w:t>
      </w:r>
      <w:r w:rsidR="004C3AC2">
        <w:t xml:space="preserve">Illustration of the CP insertion process causing </w:t>
      </w:r>
      <w:r w:rsidR="00316E36">
        <w:t xml:space="preserve">OOK symbol timing jump and spurious transition edges for the case of M=4. (b) Illustration of the CP insertion processing causing phase discontinuity </w:t>
      </w:r>
      <w:r w:rsidR="005619E4">
        <w:t>in</w:t>
      </w:r>
      <w:r w:rsidR="00316E36">
        <w:t xml:space="preserve"> </w:t>
      </w:r>
      <w:r w:rsidR="00565AC0">
        <w:t xml:space="preserve">a single OFDM tone. </w:t>
      </w:r>
      <w:r w:rsidR="00316E36">
        <w:t xml:space="preserve"> </w:t>
      </w:r>
    </w:p>
    <w:p w14:paraId="3E47F808" w14:textId="486210D2" w:rsidR="00A34110" w:rsidRDefault="00F13F03" w:rsidP="00A34110">
      <w:r>
        <w:t xml:space="preserve">In 3GPP AIoT WI discussions, Futurewei Technologies proposed </w:t>
      </w:r>
      <w:r w:rsidR="00380438">
        <w:t xml:space="preserve">a </w:t>
      </w:r>
      <w:r w:rsidR="00C747A1">
        <w:t xml:space="preserve">candidate </w:t>
      </w:r>
      <w:r w:rsidR="00A34110">
        <w:t xml:space="preserve">method </w:t>
      </w:r>
      <w:r w:rsidR="005E794B">
        <w:t xml:space="preserve">categorized as M2-1-1 </w:t>
      </w:r>
      <w:r w:rsidR="00A34110">
        <w:t>to produce ideal OOK waveform</w:t>
      </w:r>
      <w:r w:rsidR="00946889">
        <w:t>s</w:t>
      </w:r>
      <w:r w:rsidR="00A34110">
        <w:t xml:space="preserve"> using CP-OFDM modulation. It overcomes these </w:t>
      </w:r>
      <w:r w:rsidR="008B0CF8">
        <w:t xml:space="preserve">issues </w:t>
      </w:r>
      <w:r w:rsidR="00A34110">
        <w:t>through the following means, as illustrated in Fig.3 for the case of M=4.</w:t>
      </w:r>
    </w:p>
    <w:p w14:paraId="1EF9E7A4" w14:textId="57B39015" w:rsidR="00A34110" w:rsidRDefault="00A34110" w:rsidP="00A34110">
      <w:pPr>
        <w:pStyle w:val="ListParagraph"/>
        <w:numPr>
          <w:ilvl w:val="0"/>
          <w:numId w:val="3"/>
        </w:numPr>
      </w:pPr>
      <w:r>
        <w:t xml:space="preserve">Cyclic shifting </w:t>
      </w:r>
      <w:r w:rsidR="00E2520C">
        <w:t xml:space="preserve">(or circular shifting) </w:t>
      </w:r>
      <w:r>
        <w:t>of the time domain waveform</w:t>
      </w:r>
      <w:r w:rsidR="00E2520C">
        <w:t xml:space="preserve"> by a specific amount for each OFDM symbol</w:t>
      </w:r>
      <w:r>
        <w:t xml:space="preserve"> before </w:t>
      </w:r>
      <w:r w:rsidR="008B0CF8">
        <w:t xml:space="preserve">the </w:t>
      </w:r>
      <w:r>
        <w:t xml:space="preserve">DFT operation is carried out to </w:t>
      </w:r>
      <w:r w:rsidR="00E2520C">
        <w:t>adjust</w:t>
      </w:r>
      <w:r>
        <w:t xml:space="preserve"> the OOK symbol boundaries</w:t>
      </w:r>
      <w:r w:rsidR="006D614F">
        <w:t xml:space="preserve"> or information bit (when Manchester encoding is employed)</w:t>
      </w:r>
      <w:r w:rsidR="00231B32">
        <w:t xml:space="preserve"> boundaries</w:t>
      </w:r>
      <w:r w:rsidR="00E2520C">
        <w:t xml:space="preserve">. The purpose is to </w:t>
      </w:r>
      <w:r>
        <w:t xml:space="preserve">remove the </w:t>
      </w:r>
      <w:r w:rsidR="008B0CF8">
        <w:t xml:space="preserve">timing </w:t>
      </w:r>
      <w:r w:rsidR="00E2520C">
        <w:t>jump in OOK symbol timing</w:t>
      </w:r>
      <w:r>
        <w:t xml:space="preserve"> introduced by </w:t>
      </w:r>
      <w:r w:rsidR="00E2520C">
        <w:t xml:space="preserve">CP insertion. This step achieves a constant OOK symbol timing. </w:t>
      </w:r>
    </w:p>
    <w:p w14:paraId="79651442" w14:textId="193C9C43" w:rsidR="00E2520C" w:rsidRDefault="00E2520C" w:rsidP="00A34110">
      <w:pPr>
        <w:pStyle w:val="ListParagraph"/>
        <w:numPr>
          <w:ilvl w:val="0"/>
          <w:numId w:val="3"/>
        </w:numPr>
      </w:pPr>
      <w:r>
        <w:t>The last OOK chip or information bit (when Manchester encoding is employed) in an OFDM symbol may not be complete due to the cyclic shifting. To ensure continuity, in the following OFDM symbol, an OOK chip or information bit is forced to the same value</w:t>
      </w:r>
      <w:r w:rsidR="00A254F7">
        <w:t xml:space="preserve"> </w:t>
      </w:r>
      <w:r>
        <w:t>as</w:t>
      </w:r>
      <w:r w:rsidR="00A254F7">
        <w:t xml:space="preserve"> (or repeats)</w:t>
      </w:r>
      <w:r>
        <w:t xml:space="preserve"> the incomplete OOK chip or information </w:t>
      </w:r>
      <w:r w:rsidR="00CF6355">
        <w:t>at the end of</w:t>
      </w:r>
      <w:r>
        <w:t xml:space="preserve"> the previous OFDM symbol. </w:t>
      </w:r>
      <w:r w:rsidR="00371F24">
        <w:t xml:space="preserve">In Fig. 3, </w:t>
      </w:r>
      <w:r w:rsidR="00581742">
        <w:t xml:space="preserve">this </w:t>
      </w:r>
      <w:r w:rsidR="00101A0B">
        <w:t xml:space="preserve">chip repeating </w:t>
      </w:r>
      <w:r w:rsidR="00581742">
        <w:t>is illustrated by OOK chips with the same color</w:t>
      </w:r>
      <w:r w:rsidR="00101A0B">
        <w:t xml:space="preserve"> and texture</w:t>
      </w:r>
      <w:r w:rsidR="00581742">
        <w:t xml:space="preserve">. </w:t>
      </w:r>
      <w:r>
        <w:t xml:space="preserve">The index of the repeating OOK chip or information bit is determined by the </w:t>
      </w:r>
      <w:r w:rsidR="00A254F7">
        <w:t xml:space="preserve">amount of </w:t>
      </w:r>
      <w:r>
        <w:t>cyclic shift of the</w:t>
      </w:r>
      <w:r w:rsidR="00A254F7">
        <w:t xml:space="preserve"> current OFDM symbol, the OOK symbol length and the CP length. This step prevents any transition edge from occurring at a location other than an OOK symbol boundary. </w:t>
      </w:r>
    </w:p>
    <w:p w14:paraId="0946E617" w14:textId="41C69079" w:rsidR="00A254F7" w:rsidRDefault="00A254F7" w:rsidP="00A34110">
      <w:pPr>
        <w:pStyle w:val="ListParagraph"/>
        <w:numPr>
          <w:ilvl w:val="0"/>
          <w:numId w:val="3"/>
        </w:numPr>
      </w:pPr>
      <w:r>
        <w:lastRenderedPageBreak/>
        <w:t xml:space="preserve">A phase compensation is applied to each OFDM symbol to ensure RF carrier phase continuity. It’s a single phase rotation applied to all the R2D subcarriers in each OFDM symbol. The value of the phase rotation depends on the value applied to the previous OFDM symbol, the length of the CP of the current OFDM symbol, and the location of the center of the R2D spectrum in the large carrier. </w:t>
      </w:r>
      <w:r w:rsidR="00C63DDE">
        <w:t>This step removes any dip in the RF envelope</w:t>
      </w:r>
      <w:r>
        <w:t xml:space="preserve"> </w:t>
      </w:r>
      <w:r w:rsidR="00C63DDE">
        <w:t>of an OOK ON pulse that straddles the OFDM symbol boundary.</w:t>
      </w:r>
    </w:p>
    <w:p w14:paraId="5E6315C4" w14:textId="7858FDC6" w:rsidR="0000198C" w:rsidRDefault="00FC7A67" w:rsidP="00A31FB5">
      <w:pPr>
        <w:pStyle w:val="Heading2"/>
      </w:pPr>
      <w:r w:rsidRPr="00FC7A67">
        <w:rPr>
          <w:noProof/>
        </w:rPr>
        <w:drawing>
          <wp:inline distT="0" distB="0" distL="0" distR="0" wp14:anchorId="090C9E94" wp14:editId="5140AD6D">
            <wp:extent cx="5943600" cy="1747520"/>
            <wp:effectExtent l="0" t="0" r="0" b="0"/>
            <wp:docPr id="57821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5648" name=""/>
                    <pic:cNvPicPr/>
                  </pic:nvPicPr>
                  <pic:blipFill>
                    <a:blip r:embed="rId7"/>
                    <a:stretch>
                      <a:fillRect/>
                    </a:stretch>
                  </pic:blipFill>
                  <pic:spPr>
                    <a:xfrm>
                      <a:off x="0" y="0"/>
                      <a:ext cx="5943600" cy="1747520"/>
                    </a:xfrm>
                    <a:prstGeom prst="rect">
                      <a:avLst/>
                    </a:prstGeom>
                  </pic:spPr>
                </pic:pic>
              </a:graphicData>
            </a:graphic>
          </wp:inline>
        </w:drawing>
      </w:r>
    </w:p>
    <w:p w14:paraId="33AE395C" w14:textId="4A1830EC" w:rsidR="00FC7A67" w:rsidRPr="00FC7A67" w:rsidRDefault="00FC7A67" w:rsidP="00FC7A67">
      <w:pPr>
        <w:ind w:left="720" w:right="720"/>
        <w:jc w:val="center"/>
      </w:pPr>
      <w:r>
        <w:t xml:space="preserve">Fig.3 </w:t>
      </w:r>
      <w:r w:rsidR="003C04F2">
        <w:t xml:space="preserve">Illustration of the steps to </w:t>
      </w:r>
      <w:r w:rsidR="00E06537">
        <w:t xml:space="preserve">remove jumps in OOK symbol timing and </w:t>
      </w:r>
      <w:r w:rsidR="005E2CE3">
        <w:t>spurious transition edges caused by CP insertion process for the case of M=4</w:t>
      </w:r>
      <w:r w:rsidR="00CF3792">
        <w:t xml:space="preserve"> without considering Manchester encoding</w:t>
      </w:r>
      <w:r>
        <w:t xml:space="preserve">.  </w:t>
      </w:r>
    </w:p>
    <w:p w14:paraId="30D6E05C" w14:textId="3980627B" w:rsidR="00A31FB5" w:rsidRDefault="00A31FB5" w:rsidP="00A31FB5">
      <w:pPr>
        <w:pStyle w:val="Heading2"/>
      </w:pPr>
      <w:r>
        <w:t xml:space="preserve">Method </w:t>
      </w:r>
      <w:r w:rsidR="00150113">
        <w:t xml:space="preserve">M2-1-1 </w:t>
      </w:r>
      <w:r>
        <w:t>Description</w:t>
      </w:r>
    </w:p>
    <w:p w14:paraId="3C897B69" w14:textId="1A5CFD64" w:rsidR="00C63DDE" w:rsidRDefault="00227150" w:rsidP="00C63DDE">
      <w:r>
        <w:t>Method M2-1-1</w:t>
      </w:r>
      <w:r w:rsidR="00CF6355">
        <w:t xml:space="preserve"> is essentially DFT-s-OFDM with a few additional </w:t>
      </w:r>
      <w:r w:rsidR="001706FC">
        <w:t xml:space="preserve">or modified </w:t>
      </w:r>
      <w:r w:rsidR="00CF6355">
        <w:t>steps as described below and illustrated in Fig. 4 for the case with Manchester encoding.</w:t>
      </w:r>
      <w:r w:rsidR="007E72EF">
        <w:t xml:space="preserve"> The additional </w:t>
      </w:r>
      <w:r w:rsidR="00AD5C19">
        <w:t xml:space="preserve">or modified </w:t>
      </w:r>
      <w:r w:rsidR="007E72EF">
        <w:t>steps are highlighted.</w:t>
      </w:r>
    </w:p>
    <w:p w14:paraId="163C48A4" w14:textId="77777777" w:rsidR="00765FB3" w:rsidRDefault="00765FB3" w:rsidP="00C63DDE"/>
    <w:p w14:paraId="2EFB6DF4" w14:textId="451D6023" w:rsidR="00FC252D" w:rsidRDefault="00FC252D" w:rsidP="00C63DDE">
      <w:r w:rsidRPr="00FC252D">
        <w:rPr>
          <w:noProof/>
        </w:rPr>
        <w:lastRenderedPageBreak/>
        <w:drawing>
          <wp:inline distT="0" distB="0" distL="0" distR="0" wp14:anchorId="12FDEA05" wp14:editId="7836CD1A">
            <wp:extent cx="5943600" cy="3471545"/>
            <wp:effectExtent l="0" t="0" r="0" b="0"/>
            <wp:docPr id="76853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6357" name=""/>
                    <pic:cNvPicPr/>
                  </pic:nvPicPr>
                  <pic:blipFill>
                    <a:blip r:embed="rId8"/>
                    <a:stretch>
                      <a:fillRect/>
                    </a:stretch>
                  </pic:blipFill>
                  <pic:spPr>
                    <a:xfrm>
                      <a:off x="0" y="0"/>
                      <a:ext cx="5943600" cy="3471545"/>
                    </a:xfrm>
                    <a:prstGeom prst="rect">
                      <a:avLst/>
                    </a:prstGeom>
                  </pic:spPr>
                </pic:pic>
              </a:graphicData>
            </a:graphic>
          </wp:inline>
        </w:drawing>
      </w:r>
    </w:p>
    <w:p w14:paraId="60783BA4" w14:textId="59E5D10F" w:rsidR="00FC252D" w:rsidRDefault="00FC252D" w:rsidP="00FC252D">
      <w:pPr>
        <w:ind w:left="720" w:right="720"/>
        <w:jc w:val="center"/>
      </w:pPr>
      <w:r>
        <w:t xml:space="preserve">Fig.4 Illustration of the modified </w:t>
      </w:r>
      <w:r w:rsidR="00053402">
        <w:t xml:space="preserve">DFT-s-OFDM </w:t>
      </w:r>
      <w:r>
        <w:t>signal generation process based</w:t>
      </w:r>
      <w:r w:rsidR="00053402">
        <w:t xml:space="preserve"> on </w:t>
      </w:r>
      <w:r w:rsidR="00117336">
        <w:t>Method M2-1-1</w:t>
      </w:r>
      <w:r>
        <w:t xml:space="preserve">.  </w:t>
      </w:r>
    </w:p>
    <w:p w14:paraId="63F6A6B4" w14:textId="42011560" w:rsidR="00CF6355" w:rsidRPr="007E72EF" w:rsidRDefault="00CF6355" w:rsidP="00CF6355">
      <w:pPr>
        <w:pStyle w:val="ListParagraph"/>
        <w:numPr>
          <w:ilvl w:val="0"/>
          <w:numId w:val="5"/>
        </w:numPr>
        <w:rPr>
          <w:highlight w:val="yellow"/>
        </w:rPr>
      </w:pPr>
      <w:r w:rsidRPr="007E72EF">
        <w:rPr>
          <w:highlight w:val="yellow"/>
        </w:rPr>
        <w:t>Assemble the information bits to be transmitted per OFDM symbol, taking into account any bit that needs to be inserted and take on the same value as a bit in a previous OFDM symbol</w:t>
      </w:r>
      <w:r w:rsidR="000E01DE">
        <w:rPr>
          <w:highlight w:val="yellow"/>
        </w:rPr>
        <w:t xml:space="preserve">, which </w:t>
      </w:r>
      <w:r w:rsidR="005C5446">
        <w:rPr>
          <w:highlight w:val="yellow"/>
        </w:rPr>
        <w:t>may be</w:t>
      </w:r>
      <w:r w:rsidR="000E01DE">
        <w:rPr>
          <w:highlight w:val="yellow"/>
        </w:rPr>
        <w:t xml:space="preserve"> referred to as a </w:t>
      </w:r>
      <w:r w:rsidR="00A5373D">
        <w:rPr>
          <w:highlight w:val="yellow"/>
        </w:rPr>
        <w:t>repeat</w:t>
      </w:r>
      <w:r w:rsidR="00A5373D">
        <w:rPr>
          <w:highlight w:val="yellow"/>
        </w:rPr>
        <w:t>ed</w:t>
      </w:r>
      <w:r w:rsidR="00A5373D">
        <w:rPr>
          <w:highlight w:val="yellow"/>
        </w:rPr>
        <w:t xml:space="preserve"> </w:t>
      </w:r>
      <w:r w:rsidR="000E01DE">
        <w:rPr>
          <w:highlight w:val="yellow"/>
        </w:rPr>
        <w:t>or dummy bit</w:t>
      </w:r>
      <w:r w:rsidRPr="007E72EF">
        <w:rPr>
          <w:highlight w:val="yellow"/>
        </w:rPr>
        <w:t>.</w:t>
      </w:r>
      <w:r w:rsidR="000E01DE">
        <w:rPr>
          <w:highlight w:val="yellow"/>
        </w:rPr>
        <w:t xml:space="preserve"> </w:t>
      </w:r>
      <w:r w:rsidRPr="007E72EF">
        <w:rPr>
          <w:highlight w:val="yellow"/>
        </w:rPr>
        <w:t xml:space="preserve"> </w:t>
      </w:r>
      <w:r w:rsidR="007E72EF">
        <w:rPr>
          <w:highlight w:val="yellow"/>
        </w:rPr>
        <w:t xml:space="preserve">Information needed for this step can be read from a lookup table (LUT). </w:t>
      </w:r>
      <w:r w:rsidR="00CE5799">
        <w:rPr>
          <w:highlight w:val="yellow"/>
        </w:rPr>
        <w:t>A d</w:t>
      </w:r>
      <w:r w:rsidR="00CE5799" w:rsidRPr="007E72EF">
        <w:rPr>
          <w:highlight w:val="yellow"/>
        </w:rPr>
        <w:t xml:space="preserve">etailed </w:t>
      </w:r>
      <w:r w:rsidRPr="007E72EF">
        <w:rPr>
          <w:highlight w:val="yellow"/>
        </w:rPr>
        <w:t>algorithm</w:t>
      </w:r>
      <w:r w:rsidR="007E72EF">
        <w:rPr>
          <w:highlight w:val="yellow"/>
        </w:rPr>
        <w:t xml:space="preserve"> to calculate the LUT</w:t>
      </w:r>
      <w:r w:rsidRPr="007E72EF">
        <w:rPr>
          <w:highlight w:val="yellow"/>
        </w:rPr>
        <w:t xml:space="preserve"> is described later in the document. </w:t>
      </w:r>
    </w:p>
    <w:p w14:paraId="4B60F958" w14:textId="5D3BB85E" w:rsidR="007E72EF" w:rsidRPr="00AC6B58" w:rsidRDefault="007E72EF" w:rsidP="00CF6355">
      <w:pPr>
        <w:pStyle w:val="ListParagraph"/>
        <w:numPr>
          <w:ilvl w:val="0"/>
          <w:numId w:val="5"/>
        </w:numPr>
      </w:pPr>
      <w:r w:rsidRPr="00AC6B58">
        <w:t>Apply Manchester encoding to the information bits to obtain OOK chip values per OFDM symbol.</w:t>
      </w:r>
    </w:p>
    <w:p w14:paraId="7D20FF97" w14:textId="62667102" w:rsidR="007E72EF" w:rsidRDefault="007E72EF" w:rsidP="007E72EF">
      <w:pPr>
        <w:pStyle w:val="ListParagraph"/>
        <w:numPr>
          <w:ilvl w:val="0"/>
          <w:numId w:val="5"/>
        </w:numPr>
      </w:pPr>
      <w:r>
        <w:t>Generate a time domain waveform of N</w:t>
      </w:r>
      <w:r>
        <w:rPr>
          <w:vertAlign w:val="subscript"/>
        </w:rPr>
        <w:t>DFT</w:t>
      </w:r>
      <w:r>
        <w:t xml:space="preserve"> samples based on the OOK chip values per OFDM symbol.</w:t>
      </w:r>
    </w:p>
    <w:p w14:paraId="1893AEE1" w14:textId="668CB404" w:rsidR="007E72EF" w:rsidRDefault="007E72EF" w:rsidP="007E72EF">
      <w:pPr>
        <w:pStyle w:val="ListParagraph"/>
        <w:numPr>
          <w:ilvl w:val="0"/>
          <w:numId w:val="5"/>
        </w:numPr>
      </w:pPr>
      <w:r w:rsidRPr="007E72EF">
        <w:rPr>
          <w:highlight w:val="yellow"/>
        </w:rPr>
        <w:t>Cyclic shift the time domain waveform by a specific number of samples. The number of sample</w:t>
      </w:r>
      <w:r w:rsidR="00D66A8F">
        <w:rPr>
          <w:highlight w:val="yellow"/>
        </w:rPr>
        <w:t xml:space="preserve"> shift</w:t>
      </w:r>
      <w:r w:rsidR="008A4056">
        <w:rPr>
          <w:highlight w:val="yellow"/>
        </w:rPr>
        <w:t xml:space="preserve"> per OFDM symbol</w:t>
      </w:r>
      <w:r w:rsidRPr="007E72EF">
        <w:rPr>
          <w:highlight w:val="yellow"/>
        </w:rPr>
        <w:t xml:space="preserve"> </w:t>
      </w:r>
      <w:r w:rsidR="00B43383">
        <w:rPr>
          <w:highlight w:val="yellow"/>
        </w:rPr>
        <w:t xml:space="preserve">is not dependent on data and </w:t>
      </w:r>
      <w:r w:rsidRPr="007E72EF">
        <w:rPr>
          <w:highlight w:val="yellow"/>
        </w:rPr>
        <w:t xml:space="preserve">can be read from a LUT. </w:t>
      </w:r>
      <w:r w:rsidR="00CE5799">
        <w:rPr>
          <w:highlight w:val="yellow"/>
        </w:rPr>
        <w:t>A d</w:t>
      </w:r>
      <w:r w:rsidR="00CE5799" w:rsidRPr="007E72EF">
        <w:rPr>
          <w:highlight w:val="yellow"/>
        </w:rPr>
        <w:t xml:space="preserve">etailed </w:t>
      </w:r>
      <w:r w:rsidRPr="007E72EF">
        <w:rPr>
          <w:highlight w:val="yellow"/>
        </w:rPr>
        <w:t>algorithm to calculate the LUT is described later in the document.</w:t>
      </w:r>
      <w:r>
        <w:t xml:space="preserve"> </w:t>
      </w:r>
    </w:p>
    <w:p w14:paraId="75FA3272" w14:textId="0E7F3A47" w:rsidR="007E72EF" w:rsidRDefault="007E72EF" w:rsidP="007E72EF">
      <w:pPr>
        <w:pStyle w:val="ListParagraph"/>
        <w:numPr>
          <w:ilvl w:val="0"/>
          <w:numId w:val="5"/>
        </w:numPr>
      </w:pPr>
      <w:r>
        <w:t xml:space="preserve">The waveform is transformed into </w:t>
      </w:r>
      <w:r w:rsidR="00CE5799">
        <w:t xml:space="preserve">the </w:t>
      </w:r>
      <w:r>
        <w:t xml:space="preserve">frequency domain using </w:t>
      </w:r>
      <w:r w:rsidR="00CE5799">
        <w:t>an</w:t>
      </w:r>
      <w:r>
        <w:t xml:space="preserve"> N</w:t>
      </w:r>
      <w:r>
        <w:rPr>
          <w:vertAlign w:val="subscript"/>
        </w:rPr>
        <w:t>DFT</w:t>
      </w:r>
      <w:r>
        <w:t xml:space="preserve"> point DFT to obtain N</w:t>
      </w:r>
      <w:r>
        <w:rPr>
          <w:vertAlign w:val="subscript"/>
        </w:rPr>
        <w:t>DFT</w:t>
      </w:r>
      <w:r>
        <w:t xml:space="preserve"> complex modulation values for N</w:t>
      </w:r>
      <w:r>
        <w:rPr>
          <w:vertAlign w:val="subscript"/>
        </w:rPr>
        <w:t>DFT</w:t>
      </w:r>
      <w:r>
        <w:t xml:space="preserve"> OFDM sub-carriers</w:t>
      </w:r>
    </w:p>
    <w:p w14:paraId="1A6E4384" w14:textId="56921536" w:rsidR="007E72EF" w:rsidRDefault="007E72EF" w:rsidP="007E72EF">
      <w:pPr>
        <w:pStyle w:val="ListParagraph"/>
        <w:numPr>
          <w:ilvl w:val="0"/>
          <w:numId w:val="5"/>
        </w:numPr>
      </w:pPr>
      <w:r>
        <w:t>A</w:t>
      </w:r>
      <w:r w:rsidR="00CE5799">
        <w:t xml:space="preserve"> </w:t>
      </w:r>
      <w:r>
        <w:t>FFT shift operation is carried out to center the frequency spectrum in the middle of the N</w:t>
      </w:r>
      <w:r>
        <w:rPr>
          <w:vertAlign w:val="subscript"/>
        </w:rPr>
        <w:t>DFT</w:t>
      </w:r>
      <w:r>
        <w:t xml:space="preserve"> subcarriers.</w:t>
      </w:r>
    </w:p>
    <w:p w14:paraId="1320DB6C" w14:textId="77777777" w:rsidR="007E72EF" w:rsidRDefault="007E72EF" w:rsidP="007E72EF">
      <w:pPr>
        <w:pStyle w:val="ListParagraph"/>
        <w:numPr>
          <w:ilvl w:val="0"/>
          <w:numId w:val="5"/>
        </w:numPr>
      </w:pPr>
      <w:r>
        <w:t>The spectrum is truncated to leave only N</w:t>
      </w:r>
      <w:r>
        <w:rPr>
          <w:vertAlign w:val="subscript"/>
        </w:rPr>
        <w:t>SC</w:t>
      </w:r>
      <w:r>
        <w:t xml:space="preserve"> (&lt;N</w:t>
      </w:r>
      <w:r>
        <w:rPr>
          <w:vertAlign w:val="subscript"/>
        </w:rPr>
        <w:t>DFT</w:t>
      </w:r>
      <w:r>
        <w:t>) subcarriers in the center, where N</w:t>
      </w:r>
      <w:r>
        <w:rPr>
          <w:vertAlign w:val="subscript"/>
        </w:rPr>
        <w:t>SC</w:t>
      </w:r>
      <w:r>
        <w:t xml:space="preserve"> is the number of subcarriers allocated for the R2D transmission.  </w:t>
      </w:r>
    </w:p>
    <w:p w14:paraId="080EC624" w14:textId="1BDF81D6" w:rsidR="007E72EF" w:rsidRPr="007E72EF" w:rsidRDefault="007E72EF" w:rsidP="007E72EF">
      <w:pPr>
        <w:pStyle w:val="ListParagraph"/>
        <w:numPr>
          <w:ilvl w:val="0"/>
          <w:numId w:val="5"/>
        </w:numPr>
        <w:rPr>
          <w:highlight w:val="yellow"/>
        </w:rPr>
      </w:pPr>
      <w:r w:rsidRPr="007E72EF">
        <w:rPr>
          <w:highlight w:val="yellow"/>
        </w:rPr>
        <w:lastRenderedPageBreak/>
        <w:t>A phase rotation is applied to the N</w:t>
      </w:r>
      <w:r w:rsidRPr="007E72EF">
        <w:rPr>
          <w:highlight w:val="yellow"/>
          <w:vertAlign w:val="subscript"/>
        </w:rPr>
        <w:t>SC</w:t>
      </w:r>
      <w:r w:rsidRPr="007E72EF">
        <w:rPr>
          <w:highlight w:val="yellow"/>
        </w:rPr>
        <w:t xml:space="preserve"> subcarrier modulation values. </w:t>
      </w:r>
      <w:r w:rsidR="00CE5799">
        <w:rPr>
          <w:highlight w:val="yellow"/>
        </w:rPr>
        <w:t>A d</w:t>
      </w:r>
      <w:r w:rsidRPr="007E72EF">
        <w:rPr>
          <w:highlight w:val="yellow"/>
        </w:rPr>
        <w:t xml:space="preserve">etailed algorithm to calculate the </w:t>
      </w:r>
      <w:r>
        <w:rPr>
          <w:highlight w:val="yellow"/>
        </w:rPr>
        <w:t>phase rotation amount</w:t>
      </w:r>
      <w:r w:rsidRPr="007E72EF">
        <w:rPr>
          <w:highlight w:val="yellow"/>
        </w:rPr>
        <w:t xml:space="preserve"> is described later in the document.</w:t>
      </w:r>
    </w:p>
    <w:p w14:paraId="6E8E881C" w14:textId="5B912890" w:rsidR="007E72EF" w:rsidRDefault="007E72EF" w:rsidP="007E72EF">
      <w:pPr>
        <w:pStyle w:val="ListParagraph"/>
        <w:numPr>
          <w:ilvl w:val="0"/>
          <w:numId w:val="5"/>
        </w:numPr>
      </w:pPr>
      <w:r>
        <w:t xml:space="preserve">The </w:t>
      </w:r>
      <w:bookmarkStart w:id="1" w:name="OLE_LINK3"/>
      <w:r>
        <w:t>N</w:t>
      </w:r>
      <w:r>
        <w:rPr>
          <w:vertAlign w:val="subscript"/>
        </w:rPr>
        <w:t>SC</w:t>
      </w:r>
      <w:bookmarkEnd w:id="1"/>
      <w:r>
        <w:t xml:space="preserve"> subcarriers are placed into a larger carrier with </w:t>
      </w:r>
      <w:proofErr w:type="spellStart"/>
      <w:r>
        <w:t>N</w:t>
      </w:r>
      <w:r>
        <w:rPr>
          <w:vertAlign w:val="subscript"/>
        </w:rPr>
        <w:t>iFFT</w:t>
      </w:r>
      <w:proofErr w:type="spellEnd"/>
      <w:r>
        <w:t xml:space="preserve"> subcarriers starting at an index of F</w:t>
      </w:r>
      <w:r>
        <w:rPr>
          <w:vertAlign w:val="subscript"/>
        </w:rPr>
        <w:t>R2D</w:t>
      </w:r>
      <w:r>
        <w:t xml:space="preserve"> </w:t>
      </w:r>
      <w:r w:rsidR="0051155E">
        <w:sym w:font="Symbol" w:char="F0CE"/>
      </w:r>
      <w:r w:rsidR="0051155E">
        <w:t>{0,1,2,…,</w:t>
      </w:r>
      <w:r w:rsidR="0051155E" w:rsidRPr="00ED4EA6">
        <w:t xml:space="preserve"> </w:t>
      </w:r>
      <w:proofErr w:type="spellStart"/>
      <w:r w:rsidR="0051155E">
        <w:t>N</w:t>
      </w:r>
      <w:r w:rsidR="0051155E">
        <w:rPr>
          <w:vertAlign w:val="subscript"/>
        </w:rPr>
        <w:t>iFFT</w:t>
      </w:r>
      <w:proofErr w:type="spellEnd"/>
      <w:r w:rsidR="0051155E" w:rsidRPr="00ED4EA6">
        <w:t xml:space="preserve"> </w:t>
      </w:r>
      <w:r w:rsidR="0051155E">
        <w:t>-N</w:t>
      </w:r>
      <w:r w:rsidR="0051155E">
        <w:rPr>
          <w:vertAlign w:val="subscript"/>
        </w:rPr>
        <w:t>SC</w:t>
      </w:r>
      <w:r w:rsidR="0051155E">
        <w:t>}</w:t>
      </w:r>
      <w:r>
        <w:t xml:space="preserve">.   </w:t>
      </w:r>
    </w:p>
    <w:p w14:paraId="6D089E1E" w14:textId="078621DB" w:rsidR="007E72EF" w:rsidRDefault="00CE5799" w:rsidP="007E72EF">
      <w:pPr>
        <w:pStyle w:val="ListParagraph"/>
        <w:numPr>
          <w:ilvl w:val="0"/>
          <w:numId w:val="5"/>
        </w:numPr>
      </w:pPr>
      <w:r>
        <w:t xml:space="preserve">An </w:t>
      </w:r>
      <w:proofErr w:type="spellStart"/>
      <w:r w:rsidR="007E72EF">
        <w:t>iFFT</w:t>
      </w:r>
      <w:proofErr w:type="spellEnd"/>
      <w:r w:rsidR="007E72EF">
        <w:t xml:space="preserve"> is performed on the full carrier of </w:t>
      </w:r>
      <w:proofErr w:type="spellStart"/>
      <w:r w:rsidR="007E72EF">
        <w:t>N</w:t>
      </w:r>
      <w:r w:rsidR="007E72EF">
        <w:rPr>
          <w:vertAlign w:val="subscript"/>
        </w:rPr>
        <w:t>iFFT</w:t>
      </w:r>
      <w:proofErr w:type="spellEnd"/>
      <w:r w:rsidR="007E72EF">
        <w:t xml:space="preserve"> subcarriers to produce </w:t>
      </w:r>
      <w:proofErr w:type="spellStart"/>
      <w:r w:rsidR="007E72EF">
        <w:t>N</w:t>
      </w:r>
      <w:r w:rsidR="007E72EF">
        <w:rPr>
          <w:vertAlign w:val="subscript"/>
        </w:rPr>
        <w:t>iFFT</w:t>
      </w:r>
      <w:proofErr w:type="spellEnd"/>
      <w:r w:rsidR="007E72EF">
        <w:t xml:space="preserve"> time sample waveform.</w:t>
      </w:r>
    </w:p>
    <w:p w14:paraId="7EA6E027" w14:textId="3FCD857B" w:rsidR="007E72EF" w:rsidRDefault="007E72EF" w:rsidP="007E72EF">
      <w:pPr>
        <w:pStyle w:val="ListParagraph"/>
        <w:numPr>
          <w:ilvl w:val="0"/>
          <w:numId w:val="5"/>
        </w:numPr>
      </w:pPr>
      <w:r>
        <w:t>N</w:t>
      </w:r>
      <w:r>
        <w:rPr>
          <w:vertAlign w:val="subscript"/>
        </w:rPr>
        <w:t>CP</w:t>
      </w:r>
      <w:r>
        <w:t xml:space="preserve"> samples of the waveform </w:t>
      </w:r>
      <w:r w:rsidR="000D1F56">
        <w:t xml:space="preserve">from </w:t>
      </w:r>
      <w:r>
        <w:t>the end are copied and added to the beginning of the waveform.</w:t>
      </w:r>
    </w:p>
    <w:p w14:paraId="0AC8B1B1" w14:textId="6B1C1B15" w:rsidR="007E72EF" w:rsidRDefault="003647CD" w:rsidP="007E72EF">
      <w:r>
        <w:t>Fig.5 shows the resulted time domain waveform at the receiver after band-limiting and envelop</w:t>
      </w:r>
      <w:r w:rsidR="00CE5799">
        <w:t>e</w:t>
      </w:r>
      <w:r>
        <w:t xml:space="preserve"> detection without noise in the form of an eye diagram. Fig.5 (a) shows the result for M=32, </w:t>
      </w:r>
      <w:proofErr w:type="spellStart"/>
      <w:r>
        <w:t>N</w:t>
      </w:r>
      <w:r>
        <w:rPr>
          <w:vertAlign w:val="subscript"/>
        </w:rPr>
        <w:t>iFFT</w:t>
      </w:r>
      <w:proofErr w:type="spellEnd"/>
      <w:r>
        <w:t xml:space="preserve"> =2048, N</w:t>
      </w:r>
      <w:r>
        <w:rPr>
          <w:vertAlign w:val="subscript"/>
        </w:rPr>
        <w:t>DFT</w:t>
      </w:r>
      <w:r>
        <w:t>= 384, N</w:t>
      </w:r>
      <w:r>
        <w:rPr>
          <w:vertAlign w:val="subscript"/>
        </w:rPr>
        <w:t>SC</w:t>
      </w:r>
      <w:r>
        <w:t xml:space="preserve"> =144. </w:t>
      </w:r>
      <w:r w:rsidR="00CD0D5D">
        <w:t xml:space="preserve">The </w:t>
      </w:r>
      <w:r w:rsidR="00433EAD">
        <w:t xml:space="preserve">reason a </w:t>
      </w:r>
      <w:r w:rsidR="00CD0D5D">
        <w:t>value of 384 is chosen for</w:t>
      </w:r>
      <w:r w:rsidR="00433EAD">
        <w:t xml:space="preserve"> N</w:t>
      </w:r>
      <w:r w:rsidR="00433EAD">
        <w:rPr>
          <w:vertAlign w:val="subscript"/>
        </w:rPr>
        <w:t>DFT</w:t>
      </w:r>
      <w:r w:rsidR="00433EAD">
        <w:t xml:space="preserve"> is because</w:t>
      </w:r>
      <w:r w:rsidR="00FE2459">
        <w:t xml:space="preserve"> it is the smallest </w:t>
      </w:r>
      <w:r w:rsidR="00A91888">
        <w:t xml:space="preserve">number that can be evenly divided by all the </w:t>
      </w:r>
      <w:r w:rsidR="0049404D">
        <w:t>candidate</w:t>
      </w:r>
      <w:r w:rsidR="0049404D">
        <w:t xml:space="preserve"> </w:t>
      </w:r>
      <w:r w:rsidR="00A91888">
        <w:t xml:space="preserve">M values </w:t>
      </w:r>
      <w:r w:rsidR="00124C72">
        <w:t xml:space="preserve">while </w:t>
      </w:r>
      <w:r w:rsidR="000E6FFE">
        <w:t xml:space="preserve">maintaining the length of the CP as an integer. </w:t>
      </w:r>
      <w:r w:rsidR="00F000D3">
        <w:t xml:space="preserve">This avoids fractional cyclic shift in Step 4. </w:t>
      </w:r>
      <w:r w:rsidR="00CD0D5D">
        <w:t xml:space="preserve"> </w:t>
      </w:r>
      <w:r w:rsidR="00946122">
        <w:t xml:space="preserve">This value can be further reduced if </w:t>
      </w:r>
      <w:r w:rsidR="00854204">
        <w:t xml:space="preserve">only </w:t>
      </w:r>
      <w:r w:rsidR="00D44883">
        <w:t xml:space="preserve">M values of power of 2 are supported. </w:t>
      </w:r>
      <w:r>
        <w:t xml:space="preserve">Fig.5 (b) shows the result when </w:t>
      </w:r>
      <w:r w:rsidR="00F000D3">
        <w:t>S</w:t>
      </w:r>
      <w:r>
        <w:t>tep</w:t>
      </w:r>
      <w:r w:rsidR="00946122">
        <w:t xml:space="preserve"> </w:t>
      </w:r>
      <w:r>
        <w:t xml:space="preserve">8 is bypassed. </w:t>
      </w:r>
      <w:r w:rsidR="006853BE">
        <w:t xml:space="preserve">Notice the occasional dips in the envelope waveform. </w:t>
      </w:r>
      <w:r>
        <w:t xml:space="preserve">The necessity for phase compensation is clearly demonstrated.  </w:t>
      </w:r>
    </w:p>
    <w:p w14:paraId="71A83DA4" w14:textId="20BCC83C" w:rsidR="00053402" w:rsidRDefault="00053402" w:rsidP="007E72EF"/>
    <w:p w14:paraId="3752BA76" w14:textId="062FBA2E" w:rsidR="001D1667" w:rsidRDefault="001D1667" w:rsidP="007E72EF">
      <w:r w:rsidRPr="001D1667">
        <w:rPr>
          <w:noProof/>
        </w:rPr>
        <w:drawing>
          <wp:inline distT="0" distB="0" distL="0" distR="0" wp14:anchorId="70062A42" wp14:editId="4F43AB40">
            <wp:extent cx="5943600" cy="2605405"/>
            <wp:effectExtent l="0" t="0" r="0" b="0"/>
            <wp:docPr id="132033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2959" name=""/>
                    <pic:cNvPicPr/>
                  </pic:nvPicPr>
                  <pic:blipFill>
                    <a:blip r:embed="rId9"/>
                    <a:stretch>
                      <a:fillRect/>
                    </a:stretch>
                  </pic:blipFill>
                  <pic:spPr>
                    <a:xfrm>
                      <a:off x="0" y="0"/>
                      <a:ext cx="5943600" cy="2605405"/>
                    </a:xfrm>
                    <a:prstGeom prst="rect">
                      <a:avLst/>
                    </a:prstGeom>
                  </pic:spPr>
                </pic:pic>
              </a:graphicData>
            </a:graphic>
          </wp:inline>
        </w:drawing>
      </w:r>
    </w:p>
    <w:p w14:paraId="42BF232C" w14:textId="14E79D3F" w:rsidR="003011BD" w:rsidRDefault="003011BD" w:rsidP="003011BD">
      <w:pPr>
        <w:ind w:left="720" w:right="720"/>
        <w:jc w:val="center"/>
      </w:pPr>
      <w:r>
        <w:t xml:space="preserve">Fig.5 (a) Eye diagram of </w:t>
      </w:r>
      <w:r w:rsidR="002850A1">
        <w:t>the envelope waveform at the receiver without noise. (b) Same eye diagram with</w:t>
      </w:r>
      <w:r w:rsidR="00B17620">
        <w:t>out</w:t>
      </w:r>
      <w:r w:rsidR="002850A1">
        <w:t xml:space="preserve"> the phase compensation in Step 8</w:t>
      </w:r>
      <w:r>
        <w:t xml:space="preserve">.  </w:t>
      </w:r>
    </w:p>
    <w:p w14:paraId="585EED83" w14:textId="77777777" w:rsidR="00765FB3" w:rsidRDefault="00765FB3" w:rsidP="003011BD">
      <w:pPr>
        <w:ind w:left="720" w:right="720"/>
        <w:jc w:val="center"/>
      </w:pPr>
    </w:p>
    <w:p w14:paraId="30CA3781" w14:textId="0567BFA7" w:rsidR="00CF62DD" w:rsidRDefault="0070270C" w:rsidP="007E72EF">
      <w:r>
        <w:t xml:space="preserve">At the receiver, after envelope detection, the OOK stream with Manchester encoding is decoded into an information bit stream. The repeated </w:t>
      </w:r>
      <w:r w:rsidR="00402708">
        <w:t xml:space="preserve">or dummy </w:t>
      </w:r>
      <w:r>
        <w:t>bits are then discarded or skipped. For the supported M values (4,</w:t>
      </w:r>
      <w:r w:rsidR="000E559A">
        <w:t xml:space="preserve"> </w:t>
      </w:r>
      <w:r>
        <w:t>8,</w:t>
      </w:r>
      <w:r w:rsidR="00CE5799">
        <w:t xml:space="preserve"> </w:t>
      </w:r>
      <w:r>
        <w:t>12,</w:t>
      </w:r>
      <w:r w:rsidR="00CE5799">
        <w:t xml:space="preserve"> </w:t>
      </w:r>
      <w:r>
        <w:t>16,</w:t>
      </w:r>
      <w:r w:rsidR="00CE5799">
        <w:t xml:space="preserve"> </w:t>
      </w:r>
      <w:r>
        <w:t>24,</w:t>
      </w:r>
      <w:r w:rsidR="00CE5799">
        <w:t xml:space="preserve"> </w:t>
      </w:r>
      <w:r>
        <w:t xml:space="preserve">32), 7 consecutive OFDM symbols contain exactly an integer number of OOK chips or information bits, therefore the pattern for discarding or skipping bits is periodic </w:t>
      </w:r>
      <w:r w:rsidR="00CF62DD">
        <w:t xml:space="preserve">with a period of 7 OFDM symbols. </w:t>
      </w:r>
      <w:r w:rsidR="000E559A">
        <w:t xml:space="preserve">For M=6, 14 </w:t>
      </w:r>
      <w:r w:rsidR="000E559A">
        <w:lastRenderedPageBreak/>
        <w:t xml:space="preserve">consecutive OFDM symbols are needed to fit an integer number of information bits with Manchester encoding. Therefore, </w:t>
      </w:r>
      <w:r w:rsidR="0023203E">
        <w:t xml:space="preserve">its pattern is periodic with a period of 14 OFDM symbols. </w:t>
      </w:r>
      <w:r w:rsidR="00CF62DD">
        <w:t xml:space="preserve">Table 1 shows the number of information bits that can fit into 7 consecutive OFDM symbol period, the number of information bits expected based on the M value, the number of information bits actually carried after discarding the repeated bits, and an efficiency number for all supported M values, assuming Manchester encoding is employed. </w:t>
      </w:r>
      <w:r w:rsidR="000E559A">
        <w:t xml:space="preserve">The efficiency is calculated as the ratio between the number of bits actually carried and the number of bits expected based on M value. </w:t>
      </w:r>
    </w:p>
    <w:p w14:paraId="4198C30A" w14:textId="77777777" w:rsidR="00765FB3" w:rsidRDefault="00765FB3" w:rsidP="007E72EF"/>
    <w:p w14:paraId="32DEBC00" w14:textId="2CE65B04" w:rsidR="00420E64" w:rsidRDefault="00420E64" w:rsidP="00420E64">
      <w:pPr>
        <w:jc w:val="center"/>
      </w:pPr>
      <w:r>
        <w:t xml:space="preserve">Table 1. </w:t>
      </w:r>
      <w:r w:rsidR="001A02F0">
        <w:t xml:space="preserve">Efficiency </w:t>
      </w:r>
      <w:r w:rsidR="00405E92">
        <w:t>for supported M values</w:t>
      </w:r>
    </w:p>
    <w:tbl>
      <w:tblPr>
        <w:tblStyle w:val="TableGrid"/>
        <w:tblW w:w="0" w:type="auto"/>
        <w:tblLook w:val="04A0" w:firstRow="1" w:lastRow="0" w:firstColumn="1" w:lastColumn="0" w:noHBand="0" w:noVBand="1"/>
      </w:tblPr>
      <w:tblGrid>
        <w:gridCol w:w="1870"/>
        <w:gridCol w:w="1870"/>
        <w:gridCol w:w="1870"/>
        <w:gridCol w:w="1870"/>
        <w:gridCol w:w="1870"/>
      </w:tblGrid>
      <w:tr w:rsidR="00CF62DD" w14:paraId="17D8ACED" w14:textId="77777777" w:rsidTr="00CF62DD">
        <w:tc>
          <w:tcPr>
            <w:tcW w:w="1870" w:type="dxa"/>
          </w:tcPr>
          <w:p w14:paraId="3C2FFFBA" w14:textId="374AF696" w:rsidR="00CF62DD" w:rsidRDefault="00CF62DD" w:rsidP="007E72EF">
            <w:r>
              <w:t>M Value</w:t>
            </w:r>
          </w:p>
        </w:tc>
        <w:tc>
          <w:tcPr>
            <w:tcW w:w="1870" w:type="dxa"/>
          </w:tcPr>
          <w:p w14:paraId="187244F6" w14:textId="3B7CD2A1" w:rsidR="00CF62DD" w:rsidRDefault="00CF62DD" w:rsidP="007E72EF">
            <w:r>
              <w:t># of bits that fit into 7 OFDM symbol period</w:t>
            </w:r>
          </w:p>
        </w:tc>
        <w:tc>
          <w:tcPr>
            <w:tcW w:w="1870" w:type="dxa"/>
          </w:tcPr>
          <w:p w14:paraId="72CC424B" w14:textId="0EB3D61F" w:rsidR="00CF62DD" w:rsidRDefault="00CF62DD" w:rsidP="007E72EF">
            <w:r>
              <w:t># of bits expected based on M value</w:t>
            </w:r>
          </w:p>
        </w:tc>
        <w:tc>
          <w:tcPr>
            <w:tcW w:w="1870" w:type="dxa"/>
          </w:tcPr>
          <w:p w14:paraId="2118288A" w14:textId="52B28721" w:rsidR="00CF62DD" w:rsidRDefault="00CF62DD" w:rsidP="007E72EF">
            <w:r>
              <w:t># of bits actually carried</w:t>
            </w:r>
          </w:p>
        </w:tc>
        <w:tc>
          <w:tcPr>
            <w:tcW w:w="1870" w:type="dxa"/>
          </w:tcPr>
          <w:p w14:paraId="36D80230" w14:textId="64E0A879" w:rsidR="00CF62DD" w:rsidRDefault="000E559A" w:rsidP="007E72EF">
            <w:r>
              <w:t>Efficiency</w:t>
            </w:r>
          </w:p>
        </w:tc>
      </w:tr>
      <w:tr w:rsidR="00080FFC" w14:paraId="70D309FA" w14:textId="77777777" w:rsidTr="00D81B78">
        <w:tc>
          <w:tcPr>
            <w:tcW w:w="1870" w:type="dxa"/>
          </w:tcPr>
          <w:p w14:paraId="6E6ED07E" w14:textId="0D20B9DC" w:rsidR="00080FFC" w:rsidRDefault="00080FFC" w:rsidP="00080FFC">
            <w:r>
              <w:t>4</w:t>
            </w:r>
          </w:p>
        </w:tc>
        <w:tc>
          <w:tcPr>
            <w:tcW w:w="1870" w:type="dxa"/>
          </w:tcPr>
          <w:p w14:paraId="2C416E28" w14:textId="578175FD" w:rsidR="00080FFC" w:rsidRDefault="00080FFC" w:rsidP="00080FFC">
            <w:r>
              <w:t>15</w:t>
            </w:r>
          </w:p>
        </w:tc>
        <w:tc>
          <w:tcPr>
            <w:tcW w:w="1870" w:type="dxa"/>
          </w:tcPr>
          <w:p w14:paraId="652BBC16" w14:textId="1A7535B3" w:rsidR="00080FFC" w:rsidRDefault="00080FFC" w:rsidP="00080FFC">
            <w:r>
              <w:t>14</w:t>
            </w:r>
          </w:p>
        </w:tc>
        <w:tc>
          <w:tcPr>
            <w:tcW w:w="1870" w:type="dxa"/>
          </w:tcPr>
          <w:p w14:paraId="59DB83BD" w14:textId="1D99C542" w:rsidR="00080FFC" w:rsidRDefault="00080FFC" w:rsidP="00080FFC">
            <w:r>
              <w:t>8</w:t>
            </w:r>
          </w:p>
        </w:tc>
        <w:tc>
          <w:tcPr>
            <w:tcW w:w="1870" w:type="dxa"/>
            <w:vAlign w:val="center"/>
          </w:tcPr>
          <w:p w14:paraId="5559CB24" w14:textId="345764C4" w:rsidR="00080FFC" w:rsidRDefault="00080FFC" w:rsidP="00080FFC">
            <w:r>
              <w:rPr>
                <w:rFonts w:ascii="Aptos Narrow" w:hAnsi="Aptos Narrow"/>
                <w:color w:val="000000"/>
              </w:rPr>
              <w:t>57%</w:t>
            </w:r>
          </w:p>
        </w:tc>
      </w:tr>
      <w:tr w:rsidR="00080FFC" w14:paraId="3FCDC4B6" w14:textId="77777777" w:rsidTr="00D81B78">
        <w:tc>
          <w:tcPr>
            <w:tcW w:w="1870" w:type="dxa"/>
          </w:tcPr>
          <w:p w14:paraId="6B32BD38" w14:textId="3B86D89B" w:rsidR="00080FFC" w:rsidRDefault="00080FFC" w:rsidP="00080FFC">
            <w:r>
              <w:t>6</w:t>
            </w:r>
          </w:p>
        </w:tc>
        <w:tc>
          <w:tcPr>
            <w:tcW w:w="1870" w:type="dxa"/>
          </w:tcPr>
          <w:p w14:paraId="149201DC" w14:textId="011AE985" w:rsidR="00080FFC" w:rsidRDefault="00080FFC" w:rsidP="00080FFC">
            <w:r>
              <w:t xml:space="preserve">22.5 </w:t>
            </w:r>
          </w:p>
        </w:tc>
        <w:tc>
          <w:tcPr>
            <w:tcW w:w="1870" w:type="dxa"/>
          </w:tcPr>
          <w:p w14:paraId="405E19C8" w14:textId="6D66A607" w:rsidR="00080FFC" w:rsidRDefault="00080FFC" w:rsidP="00080FFC">
            <w:r>
              <w:t>21</w:t>
            </w:r>
          </w:p>
        </w:tc>
        <w:tc>
          <w:tcPr>
            <w:tcW w:w="1870" w:type="dxa"/>
          </w:tcPr>
          <w:p w14:paraId="750FE4B8" w14:textId="612BB784" w:rsidR="00080FFC" w:rsidRDefault="00080FFC" w:rsidP="00080FFC">
            <w:r>
              <w:t>14.5</w:t>
            </w:r>
          </w:p>
        </w:tc>
        <w:tc>
          <w:tcPr>
            <w:tcW w:w="1870" w:type="dxa"/>
            <w:vAlign w:val="center"/>
          </w:tcPr>
          <w:p w14:paraId="7DC66997" w14:textId="7649FC4E" w:rsidR="00080FFC" w:rsidRDefault="00080FFC" w:rsidP="00080FFC">
            <w:r>
              <w:rPr>
                <w:rFonts w:ascii="Aptos Narrow" w:hAnsi="Aptos Narrow"/>
                <w:color w:val="000000"/>
              </w:rPr>
              <w:t>69%</w:t>
            </w:r>
          </w:p>
        </w:tc>
      </w:tr>
      <w:tr w:rsidR="00080FFC" w14:paraId="12934FD7" w14:textId="77777777" w:rsidTr="00D81B78">
        <w:tc>
          <w:tcPr>
            <w:tcW w:w="1870" w:type="dxa"/>
          </w:tcPr>
          <w:p w14:paraId="54004186" w14:textId="3F30882D" w:rsidR="00080FFC" w:rsidRDefault="00080FFC" w:rsidP="00080FFC">
            <w:r>
              <w:t>8</w:t>
            </w:r>
          </w:p>
        </w:tc>
        <w:tc>
          <w:tcPr>
            <w:tcW w:w="1870" w:type="dxa"/>
          </w:tcPr>
          <w:p w14:paraId="28DE8F7E" w14:textId="114BF5C7" w:rsidR="00080FFC" w:rsidRDefault="00080FFC" w:rsidP="00080FFC">
            <w:r>
              <w:t>30</w:t>
            </w:r>
          </w:p>
        </w:tc>
        <w:tc>
          <w:tcPr>
            <w:tcW w:w="1870" w:type="dxa"/>
          </w:tcPr>
          <w:p w14:paraId="7D339821" w14:textId="6AEFBF8A" w:rsidR="00080FFC" w:rsidRDefault="00080FFC" w:rsidP="00080FFC">
            <w:r>
              <w:t>28</w:t>
            </w:r>
          </w:p>
        </w:tc>
        <w:tc>
          <w:tcPr>
            <w:tcW w:w="1870" w:type="dxa"/>
          </w:tcPr>
          <w:p w14:paraId="3F603581" w14:textId="745A3258" w:rsidR="00080FFC" w:rsidRDefault="00080FFC" w:rsidP="00080FFC">
            <w:r>
              <w:t>22</w:t>
            </w:r>
          </w:p>
        </w:tc>
        <w:tc>
          <w:tcPr>
            <w:tcW w:w="1870" w:type="dxa"/>
            <w:vAlign w:val="center"/>
          </w:tcPr>
          <w:p w14:paraId="68F177F1" w14:textId="0F612F5B" w:rsidR="00080FFC" w:rsidRDefault="00080FFC" w:rsidP="00080FFC">
            <w:r>
              <w:rPr>
                <w:rFonts w:ascii="Aptos Narrow" w:hAnsi="Aptos Narrow"/>
                <w:color w:val="000000"/>
              </w:rPr>
              <w:t>79%</w:t>
            </w:r>
          </w:p>
        </w:tc>
      </w:tr>
      <w:tr w:rsidR="00080FFC" w14:paraId="543C7A79" w14:textId="77777777" w:rsidTr="00D81B78">
        <w:tc>
          <w:tcPr>
            <w:tcW w:w="1870" w:type="dxa"/>
          </w:tcPr>
          <w:p w14:paraId="386AA52D" w14:textId="4430B881" w:rsidR="00080FFC" w:rsidRDefault="00080FFC" w:rsidP="00080FFC">
            <w:r>
              <w:t>12</w:t>
            </w:r>
          </w:p>
        </w:tc>
        <w:tc>
          <w:tcPr>
            <w:tcW w:w="1870" w:type="dxa"/>
          </w:tcPr>
          <w:p w14:paraId="6E4F806B" w14:textId="01E497AB" w:rsidR="00080FFC" w:rsidRDefault="00080FFC" w:rsidP="00080FFC">
            <w:r>
              <w:t>45</w:t>
            </w:r>
          </w:p>
        </w:tc>
        <w:tc>
          <w:tcPr>
            <w:tcW w:w="1870" w:type="dxa"/>
          </w:tcPr>
          <w:p w14:paraId="7AFE773D" w14:textId="00279747" w:rsidR="00080FFC" w:rsidRDefault="00080FFC" w:rsidP="00080FFC">
            <w:r>
              <w:t>42</w:t>
            </w:r>
          </w:p>
        </w:tc>
        <w:tc>
          <w:tcPr>
            <w:tcW w:w="1870" w:type="dxa"/>
          </w:tcPr>
          <w:p w14:paraId="0F314E6F" w14:textId="62733B83" w:rsidR="00080FFC" w:rsidRDefault="00080FFC" w:rsidP="00080FFC">
            <w:r>
              <w:t>36</w:t>
            </w:r>
          </w:p>
        </w:tc>
        <w:tc>
          <w:tcPr>
            <w:tcW w:w="1870" w:type="dxa"/>
            <w:vAlign w:val="center"/>
          </w:tcPr>
          <w:p w14:paraId="719AA1C2" w14:textId="21EC8080" w:rsidR="00080FFC" w:rsidRDefault="00080FFC" w:rsidP="00080FFC">
            <w:r>
              <w:rPr>
                <w:rFonts w:ascii="Aptos Narrow" w:hAnsi="Aptos Narrow"/>
                <w:color w:val="000000"/>
              </w:rPr>
              <w:t>86%</w:t>
            </w:r>
          </w:p>
        </w:tc>
      </w:tr>
      <w:tr w:rsidR="00080FFC" w14:paraId="57F00486" w14:textId="77777777" w:rsidTr="00D81B78">
        <w:tc>
          <w:tcPr>
            <w:tcW w:w="1870" w:type="dxa"/>
          </w:tcPr>
          <w:p w14:paraId="2F335C7C" w14:textId="07CD6D2B" w:rsidR="00080FFC" w:rsidRDefault="00080FFC" w:rsidP="00080FFC">
            <w:r>
              <w:t>16</w:t>
            </w:r>
          </w:p>
        </w:tc>
        <w:tc>
          <w:tcPr>
            <w:tcW w:w="1870" w:type="dxa"/>
          </w:tcPr>
          <w:p w14:paraId="606FC36F" w14:textId="1EC3C238" w:rsidR="00080FFC" w:rsidRDefault="00080FFC" w:rsidP="00080FFC">
            <w:r>
              <w:t>60</w:t>
            </w:r>
          </w:p>
        </w:tc>
        <w:tc>
          <w:tcPr>
            <w:tcW w:w="1870" w:type="dxa"/>
          </w:tcPr>
          <w:p w14:paraId="3AA9509E" w14:textId="3CF8E413" w:rsidR="00080FFC" w:rsidRDefault="00080FFC" w:rsidP="00080FFC">
            <w:r>
              <w:t>56</w:t>
            </w:r>
          </w:p>
        </w:tc>
        <w:tc>
          <w:tcPr>
            <w:tcW w:w="1870" w:type="dxa"/>
          </w:tcPr>
          <w:p w14:paraId="0C868855" w14:textId="76640810" w:rsidR="00080FFC" w:rsidRDefault="00080FFC" w:rsidP="00080FFC">
            <w:r>
              <w:t>50</w:t>
            </w:r>
          </w:p>
        </w:tc>
        <w:tc>
          <w:tcPr>
            <w:tcW w:w="1870" w:type="dxa"/>
            <w:vAlign w:val="center"/>
          </w:tcPr>
          <w:p w14:paraId="2028CA92" w14:textId="43563972" w:rsidR="00080FFC" w:rsidRDefault="00080FFC" w:rsidP="00080FFC">
            <w:r>
              <w:rPr>
                <w:rFonts w:ascii="Aptos Narrow" w:hAnsi="Aptos Narrow"/>
                <w:color w:val="000000"/>
              </w:rPr>
              <w:t>89%</w:t>
            </w:r>
          </w:p>
        </w:tc>
      </w:tr>
      <w:tr w:rsidR="00080FFC" w14:paraId="6549B805" w14:textId="77777777" w:rsidTr="00D81B78">
        <w:tc>
          <w:tcPr>
            <w:tcW w:w="1870" w:type="dxa"/>
          </w:tcPr>
          <w:p w14:paraId="2DEA7F71" w14:textId="69CD6509" w:rsidR="00080FFC" w:rsidRDefault="00080FFC" w:rsidP="00080FFC">
            <w:r>
              <w:t>24</w:t>
            </w:r>
          </w:p>
        </w:tc>
        <w:tc>
          <w:tcPr>
            <w:tcW w:w="1870" w:type="dxa"/>
          </w:tcPr>
          <w:p w14:paraId="1827E812" w14:textId="4FC6247A" w:rsidR="00080FFC" w:rsidRDefault="00080FFC" w:rsidP="00080FFC">
            <w:r>
              <w:t>90</w:t>
            </w:r>
          </w:p>
        </w:tc>
        <w:tc>
          <w:tcPr>
            <w:tcW w:w="1870" w:type="dxa"/>
          </w:tcPr>
          <w:p w14:paraId="4DFEC218" w14:textId="5C74CA7A" w:rsidR="00080FFC" w:rsidRDefault="00080FFC" w:rsidP="00080FFC">
            <w:r>
              <w:t>84</w:t>
            </w:r>
          </w:p>
        </w:tc>
        <w:tc>
          <w:tcPr>
            <w:tcW w:w="1870" w:type="dxa"/>
          </w:tcPr>
          <w:p w14:paraId="4168FE77" w14:textId="2CA2E3B1" w:rsidR="00080FFC" w:rsidRDefault="00080FFC" w:rsidP="00080FFC">
            <w:r>
              <w:t>78</w:t>
            </w:r>
          </w:p>
        </w:tc>
        <w:tc>
          <w:tcPr>
            <w:tcW w:w="1870" w:type="dxa"/>
            <w:vAlign w:val="center"/>
          </w:tcPr>
          <w:p w14:paraId="73F6FCB6" w14:textId="5DE6986A" w:rsidR="00080FFC" w:rsidRDefault="00080FFC" w:rsidP="00080FFC">
            <w:r>
              <w:rPr>
                <w:rFonts w:ascii="Aptos Narrow" w:hAnsi="Aptos Narrow"/>
                <w:color w:val="000000"/>
              </w:rPr>
              <w:t>93%</w:t>
            </w:r>
          </w:p>
        </w:tc>
      </w:tr>
      <w:tr w:rsidR="00080FFC" w14:paraId="6611BC09" w14:textId="77777777" w:rsidTr="00D81B78">
        <w:tc>
          <w:tcPr>
            <w:tcW w:w="1870" w:type="dxa"/>
          </w:tcPr>
          <w:p w14:paraId="582572DA" w14:textId="1F836B19" w:rsidR="00080FFC" w:rsidRDefault="00080FFC" w:rsidP="00080FFC">
            <w:r>
              <w:t>32</w:t>
            </w:r>
          </w:p>
        </w:tc>
        <w:tc>
          <w:tcPr>
            <w:tcW w:w="1870" w:type="dxa"/>
          </w:tcPr>
          <w:p w14:paraId="2FB409A3" w14:textId="266C830A" w:rsidR="00080FFC" w:rsidRDefault="00080FFC" w:rsidP="00080FFC">
            <w:r>
              <w:t>120</w:t>
            </w:r>
          </w:p>
        </w:tc>
        <w:tc>
          <w:tcPr>
            <w:tcW w:w="1870" w:type="dxa"/>
          </w:tcPr>
          <w:p w14:paraId="28E27008" w14:textId="0786CF37" w:rsidR="00080FFC" w:rsidRDefault="00080FFC" w:rsidP="00080FFC">
            <w:r>
              <w:t>112</w:t>
            </w:r>
          </w:p>
        </w:tc>
        <w:tc>
          <w:tcPr>
            <w:tcW w:w="1870" w:type="dxa"/>
          </w:tcPr>
          <w:p w14:paraId="11F0B721" w14:textId="29326067" w:rsidR="00080FFC" w:rsidRDefault="00080FFC" w:rsidP="00080FFC">
            <w:r>
              <w:t>106</w:t>
            </w:r>
          </w:p>
        </w:tc>
        <w:tc>
          <w:tcPr>
            <w:tcW w:w="1870" w:type="dxa"/>
            <w:vAlign w:val="center"/>
          </w:tcPr>
          <w:p w14:paraId="5AAE26C2" w14:textId="0B3D8D67" w:rsidR="00080FFC" w:rsidRDefault="00080FFC" w:rsidP="00080FFC">
            <w:r>
              <w:rPr>
                <w:rFonts w:ascii="Aptos Narrow" w:hAnsi="Aptos Narrow"/>
                <w:color w:val="000000"/>
              </w:rPr>
              <w:t>95%</w:t>
            </w:r>
          </w:p>
        </w:tc>
      </w:tr>
    </w:tbl>
    <w:p w14:paraId="7551EFA9" w14:textId="6A06F07A" w:rsidR="00CE5799" w:rsidRDefault="00CE5799" w:rsidP="007E72EF"/>
    <w:p w14:paraId="06B6766C" w14:textId="5064400D" w:rsidR="00765FB3" w:rsidRDefault="00BB1CE8" w:rsidP="007E72EF">
      <w:r>
        <w:t xml:space="preserve">The following tables show the bit skipping pattern </w:t>
      </w:r>
      <w:r w:rsidR="00872DE6">
        <w:t>at the receiver for all the supported M values.</w:t>
      </w:r>
      <w:r w:rsidR="00C06710">
        <w:t xml:space="preserve"> </w:t>
      </w:r>
      <w:r w:rsidR="00E36F8D">
        <w:t xml:space="preserve">In the tables, 0 represents a bit to keep, while 1 presents a bit to skip. </w:t>
      </w:r>
      <w:r w:rsidR="00D454C3">
        <w:t xml:space="preserve">The number of columns in the tables are chosen </w:t>
      </w:r>
      <w:r w:rsidR="00654AEA">
        <w:t xml:space="preserve">so as </w:t>
      </w:r>
      <w:r w:rsidR="00E712D0">
        <w:t>to show the pattern</w:t>
      </w:r>
      <w:r w:rsidR="00654AEA">
        <w:t xml:space="preserve"> more clearly.</w:t>
      </w:r>
      <w:r w:rsidR="00E712D0">
        <w:t xml:space="preserve">  </w:t>
      </w:r>
      <w:r w:rsidR="00C06710">
        <w:t xml:space="preserve">The detailed algorithm for calculating the pattern is described later in the document. </w:t>
      </w:r>
      <w:r w:rsidR="00872DE6">
        <w:t xml:space="preserve"> </w:t>
      </w:r>
      <w:r w:rsidR="00CF62DD">
        <w:t xml:space="preserve"> </w:t>
      </w:r>
      <w:r w:rsidR="0070270C">
        <w:t xml:space="preserve">  </w:t>
      </w:r>
    </w:p>
    <w:p w14:paraId="56F7222E" w14:textId="152D522E" w:rsidR="0070270C" w:rsidRDefault="0070270C" w:rsidP="007E72EF">
      <w:r>
        <w:t xml:space="preserve"> </w:t>
      </w:r>
    </w:p>
    <w:p w14:paraId="63CCA73B" w14:textId="1C709A3A" w:rsidR="00AD6BAC" w:rsidRDefault="00AD6BAC" w:rsidP="00AD6BAC">
      <w:pPr>
        <w:jc w:val="center"/>
      </w:pPr>
      <w:r>
        <w:t>Table 2. Bit skip</w:t>
      </w:r>
      <w:r w:rsidR="003A789B">
        <w:t>ping</w:t>
      </w:r>
      <w:r>
        <w:t xml:space="preserve"> pattern for M=32.</w:t>
      </w:r>
      <w:r w:rsidR="0078317D">
        <w:t xml:space="preserve"> It repeats after 120 bits.</w:t>
      </w:r>
      <w:r w:rsidR="00E37CB5">
        <w:t xml:space="preserve"> (read row</w:t>
      </w:r>
      <w:r w:rsidR="00266FA4">
        <w:t xml:space="preserve"> wise)</w:t>
      </w:r>
    </w:p>
    <w:tbl>
      <w:tblPr>
        <w:tblW w:w="9120" w:type="dxa"/>
        <w:jc w:val="center"/>
        <w:tblLook w:val="04A0" w:firstRow="1" w:lastRow="0" w:firstColumn="1" w:lastColumn="0" w:noHBand="0" w:noVBand="1"/>
      </w:tblPr>
      <w:tblGrid>
        <w:gridCol w:w="1300"/>
        <w:gridCol w:w="460"/>
        <w:gridCol w:w="460"/>
        <w:gridCol w:w="460"/>
        <w:gridCol w:w="460"/>
        <w:gridCol w:w="460"/>
        <w:gridCol w:w="460"/>
        <w:gridCol w:w="460"/>
        <w:gridCol w:w="460"/>
        <w:gridCol w:w="460"/>
        <w:gridCol w:w="460"/>
        <w:gridCol w:w="460"/>
        <w:gridCol w:w="460"/>
        <w:gridCol w:w="460"/>
        <w:gridCol w:w="460"/>
        <w:gridCol w:w="460"/>
        <w:gridCol w:w="460"/>
        <w:gridCol w:w="460"/>
      </w:tblGrid>
      <w:tr w:rsidR="00594950" w:rsidRPr="00594950" w14:paraId="70A14BD2" w14:textId="77777777" w:rsidTr="00E7268B">
        <w:trPr>
          <w:trHeight w:val="340"/>
          <w:jc w:val="center"/>
        </w:trPr>
        <w:tc>
          <w:tcPr>
            <w:tcW w:w="1300" w:type="dxa"/>
            <w:tcBorders>
              <w:top w:val="single" w:sz="8" w:space="0" w:color="auto"/>
              <w:left w:val="single" w:sz="8" w:space="0" w:color="auto"/>
              <w:bottom w:val="double" w:sz="6" w:space="0" w:color="auto"/>
              <w:right w:val="single" w:sz="8" w:space="0" w:color="auto"/>
            </w:tcBorders>
            <w:shd w:val="clear" w:color="auto" w:fill="auto"/>
            <w:noWrap/>
            <w:vAlign w:val="bottom"/>
            <w:hideMark/>
          </w:tcPr>
          <w:p w14:paraId="3ED9B2B3" w14:textId="397A2FC1" w:rsidR="00594950" w:rsidRPr="00594950" w:rsidRDefault="00F36202" w:rsidP="00594950">
            <w:pPr>
              <w:rPr>
                <w:rFonts w:ascii="Aptos Narrow" w:hAnsi="Aptos Narrow"/>
                <w:color w:val="000000"/>
              </w:rPr>
            </w:pPr>
            <w:r>
              <w:rPr>
                <w:rFonts w:ascii="Aptos Narrow" w:hAnsi="Aptos Narrow"/>
                <w:color w:val="000000"/>
              </w:rPr>
              <w:t xml:space="preserve">Bit </w:t>
            </w:r>
            <w:r w:rsidR="00594950" w:rsidRPr="00594950">
              <w:rPr>
                <w:rFonts w:ascii="Aptos Narrow" w:hAnsi="Aptos Narrow"/>
                <w:color w:val="000000"/>
              </w:rPr>
              <w:t>Index</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0A9638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3D5C1E77"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2</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12098EB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3</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13B4503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4</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0775B94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5</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A5293B7"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6</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5CF9BE07"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7</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73FBF79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8</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245769E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9</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8858B6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10</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64267E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11</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7C99EA0D"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12</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37B4F7B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13</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348F54F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14</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79BC21E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15</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16DC3B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16</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2AFABFE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17</w:t>
            </w:r>
          </w:p>
        </w:tc>
      </w:tr>
      <w:tr w:rsidR="00594950" w:rsidRPr="00594950" w14:paraId="26BD2A45" w14:textId="77777777" w:rsidTr="00E7268B">
        <w:trPr>
          <w:trHeight w:val="340"/>
          <w:jc w:val="center"/>
        </w:trPr>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6E6B2FE" w14:textId="014248F4" w:rsidR="00594950" w:rsidRPr="00594950" w:rsidRDefault="00594950" w:rsidP="00594950">
            <w:pPr>
              <w:jc w:val="center"/>
              <w:rPr>
                <w:rFonts w:ascii="Aptos Narrow" w:hAnsi="Aptos Narrow"/>
                <w:color w:val="000000"/>
              </w:rPr>
            </w:pPr>
            <w:r w:rsidRPr="00594950">
              <w:rPr>
                <w:rFonts w:ascii="Aptos Narrow" w:hAnsi="Aptos Narrow"/>
                <w:color w:val="000000"/>
              </w:rPr>
              <w:t xml:space="preserve"> </w:t>
            </w:r>
            <w:r w:rsidR="001D1667">
              <w:rPr>
                <w:rFonts w:ascii="Aptos Narrow" w:hAnsi="Aptos Narrow"/>
                <w:color w:val="000000"/>
              </w:rPr>
              <w:t xml:space="preserve">Bit </w:t>
            </w:r>
            <w:r w:rsidRPr="00594950">
              <w:rPr>
                <w:rFonts w:ascii="Aptos Narrow" w:hAnsi="Aptos Narrow"/>
                <w:color w:val="000000"/>
              </w:rPr>
              <w:t>Skip</w:t>
            </w:r>
            <w:r w:rsidR="003A789B">
              <w:rPr>
                <w:rFonts w:ascii="Aptos Narrow" w:hAnsi="Aptos Narrow"/>
                <w:color w:val="000000"/>
              </w:rPr>
              <w:t>ping</w:t>
            </w:r>
            <w:r w:rsidRPr="00594950">
              <w:rPr>
                <w:rFonts w:ascii="Aptos Narrow" w:hAnsi="Aptos Narrow"/>
                <w:color w:val="000000"/>
              </w:rPr>
              <w:t xml:space="preserve"> Pattern</w:t>
            </w:r>
          </w:p>
        </w:tc>
        <w:tc>
          <w:tcPr>
            <w:tcW w:w="460" w:type="dxa"/>
            <w:tcBorders>
              <w:top w:val="nil"/>
              <w:left w:val="nil"/>
              <w:bottom w:val="single" w:sz="4" w:space="0" w:color="auto"/>
              <w:right w:val="single" w:sz="4" w:space="0" w:color="auto"/>
            </w:tcBorders>
            <w:shd w:val="clear" w:color="auto" w:fill="auto"/>
            <w:noWrap/>
            <w:vAlign w:val="bottom"/>
            <w:hideMark/>
          </w:tcPr>
          <w:p w14:paraId="0B6DB649"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AF6B35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549BEA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9240E8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74DD5D7"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011648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64B986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D230BD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48B636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270FD6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3B6E90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B15C43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D15980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075E57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5EFC98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B1464E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870496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0CB98CEA"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420B6CD6"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4B5B2A6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03778BE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C3E59B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F04513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3AC8A5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D44F46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9607BA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57512B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75B7D7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BE87A9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0B30C0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FE246D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6C439B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0E7D1C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867186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6201D3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90D426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5684F5A5"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455FAD85"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0290B03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03C5133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A7EC14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BCAB12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9FA5BD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4A11B1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398599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6B16D0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FAFFBA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D5647A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206BF09"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7DB840D"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B65C10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9AA653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8F9894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8145FB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0A86059"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0D391604"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45D0A770"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70B4599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51DDD0E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5A3AF57"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38A87C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486C73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195432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63CFAA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C69360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B49B3E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5889D0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4FE1C0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384CD6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8C95C29"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FE1660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513681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48E175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A23748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0E86CAC2"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620E3DD1"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576654C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0BCEB4E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3FDCEC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AF2036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17A5EB8"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E905E75"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3848F6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F7DA8F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2C73FE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0EB61A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10E0A5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2AEF70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D46CDF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0572B3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B22555E"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F31D64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5F7626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139447ED"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641D36F0"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4FD1737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3146C99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3B04BE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D5D5AB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16D6730"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D1C4DF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1E7D90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67E4C7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64775E6"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E82D32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BEAFD1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0FB721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954619A"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5311FD9"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89F859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AD425A7"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7B55BE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5E6DFBB9"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3A9804BF"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74FAEF5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59BC181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FF6365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38FF369"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479DF6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27B7D1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67A573B"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E71730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156083D"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C86F762"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0CD41A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D5D1981"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7A868A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2C3424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7D3855F"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8B081F3"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6762B74"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r>
      <w:tr w:rsidR="00594950" w:rsidRPr="00594950" w14:paraId="208EB6DE" w14:textId="77777777" w:rsidTr="00E7268B">
        <w:trPr>
          <w:trHeight w:val="340"/>
          <w:jc w:val="center"/>
        </w:trPr>
        <w:tc>
          <w:tcPr>
            <w:tcW w:w="1300" w:type="dxa"/>
            <w:vMerge/>
            <w:tcBorders>
              <w:top w:val="nil"/>
              <w:left w:val="single" w:sz="8" w:space="0" w:color="auto"/>
              <w:bottom w:val="single" w:sz="8" w:space="0" w:color="000000"/>
              <w:right w:val="single" w:sz="8" w:space="0" w:color="auto"/>
            </w:tcBorders>
            <w:vAlign w:val="center"/>
            <w:hideMark/>
          </w:tcPr>
          <w:p w14:paraId="3C5EC857" w14:textId="77777777" w:rsidR="00594950" w:rsidRPr="00594950" w:rsidRDefault="00594950" w:rsidP="00594950">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1B388D2C" w14:textId="77777777" w:rsidR="00594950" w:rsidRPr="00594950" w:rsidRDefault="00594950" w:rsidP="00594950">
            <w:pPr>
              <w:jc w:val="right"/>
              <w:rPr>
                <w:rFonts w:ascii="Aptos Narrow" w:hAnsi="Aptos Narrow"/>
                <w:color w:val="000000"/>
              </w:rPr>
            </w:pPr>
            <w:r w:rsidRPr="00594950">
              <w:rPr>
                <w:rFonts w:ascii="Aptos Narrow" w:hAnsi="Aptos Narrow"/>
                <w:color w:val="000000"/>
              </w:rPr>
              <w:t>1</w:t>
            </w:r>
          </w:p>
        </w:tc>
        <w:tc>
          <w:tcPr>
            <w:tcW w:w="7360" w:type="dxa"/>
            <w:gridSpan w:val="16"/>
            <w:tcBorders>
              <w:top w:val="single" w:sz="4" w:space="0" w:color="auto"/>
              <w:left w:val="nil"/>
              <w:bottom w:val="single" w:sz="4" w:space="0" w:color="auto"/>
              <w:right w:val="single" w:sz="4" w:space="0" w:color="000000"/>
            </w:tcBorders>
            <w:shd w:val="clear" w:color="auto" w:fill="auto"/>
            <w:noWrap/>
            <w:vAlign w:val="bottom"/>
            <w:hideMark/>
          </w:tcPr>
          <w:p w14:paraId="638C831C" w14:textId="77777777" w:rsidR="00594950" w:rsidRPr="00594950" w:rsidRDefault="00594950" w:rsidP="00594950">
            <w:pPr>
              <w:jc w:val="center"/>
              <w:rPr>
                <w:rFonts w:ascii="Aptos Narrow" w:hAnsi="Aptos Narrow"/>
                <w:color w:val="000000"/>
              </w:rPr>
            </w:pPr>
            <w:r w:rsidRPr="00594950">
              <w:rPr>
                <w:rFonts w:ascii="Aptos Narrow" w:hAnsi="Aptos Narrow"/>
                <w:color w:val="000000"/>
              </w:rPr>
              <w:t> </w:t>
            </w:r>
          </w:p>
        </w:tc>
      </w:tr>
    </w:tbl>
    <w:p w14:paraId="3B150518" w14:textId="77777777" w:rsidR="0078317D" w:rsidRDefault="0078317D" w:rsidP="0078317D">
      <w:pPr>
        <w:jc w:val="center"/>
      </w:pPr>
    </w:p>
    <w:p w14:paraId="1310417D" w14:textId="20847C09" w:rsidR="00900E91" w:rsidRDefault="0078317D" w:rsidP="0078317D">
      <w:pPr>
        <w:jc w:val="center"/>
      </w:pPr>
      <w:r>
        <w:t>Table 3. Bit skip</w:t>
      </w:r>
      <w:r w:rsidR="003A789B">
        <w:t>ping</w:t>
      </w:r>
      <w:r>
        <w:t xml:space="preserve"> pattern for M=24. It repeats after 90 bits.</w:t>
      </w:r>
      <w:r w:rsidR="00266FA4" w:rsidRPr="00266FA4">
        <w:t xml:space="preserve"> </w:t>
      </w:r>
      <w:r w:rsidR="00266FA4">
        <w:t>(read row wise)</w:t>
      </w:r>
    </w:p>
    <w:tbl>
      <w:tblPr>
        <w:tblW w:w="7280" w:type="dxa"/>
        <w:jc w:val="center"/>
        <w:tblLook w:val="04A0" w:firstRow="1" w:lastRow="0" w:firstColumn="1" w:lastColumn="0" w:noHBand="0" w:noVBand="1"/>
      </w:tblPr>
      <w:tblGrid>
        <w:gridCol w:w="1300"/>
        <w:gridCol w:w="460"/>
        <w:gridCol w:w="460"/>
        <w:gridCol w:w="460"/>
        <w:gridCol w:w="460"/>
        <w:gridCol w:w="460"/>
        <w:gridCol w:w="460"/>
        <w:gridCol w:w="460"/>
        <w:gridCol w:w="460"/>
        <w:gridCol w:w="460"/>
        <w:gridCol w:w="460"/>
        <w:gridCol w:w="460"/>
        <w:gridCol w:w="460"/>
        <w:gridCol w:w="460"/>
      </w:tblGrid>
      <w:tr w:rsidR="005D2CA9" w:rsidRPr="005D2CA9" w14:paraId="2B5517B4" w14:textId="77777777" w:rsidTr="00E7268B">
        <w:trPr>
          <w:trHeight w:val="340"/>
          <w:jc w:val="center"/>
        </w:trPr>
        <w:tc>
          <w:tcPr>
            <w:tcW w:w="1300" w:type="dxa"/>
            <w:tcBorders>
              <w:top w:val="single" w:sz="8" w:space="0" w:color="auto"/>
              <w:left w:val="single" w:sz="8" w:space="0" w:color="auto"/>
              <w:bottom w:val="double" w:sz="6" w:space="0" w:color="auto"/>
              <w:right w:val="single" w:sz="8" w:space="0" w:color="auto"/>
            </w:tcBorders>
            <w:shd w:val="clear" w:color="auto" w:fill="auto"/>
            <w:noWrap/>
            <w:vAlign w:val="bottom"/>
            <w:hideMark/>
          </w:tcPr>
          <w:p w14:paraId="2D7D8D7E" w14:textId="38E0217E" w:rsidR="005D2CA9" w:rsidRPr="005D2CA9" w:rsidRDefault="00F36202" w:rsidP="005D2CA9">
            <w:pPr>
              <w:rPr>
                <w:rFonts w:ascii="Aptos Narrow" w:hAnsi="Aptos Narrow"/>
                <w:color w:val="000000"/>
              </w:rPr>
            </w:pPr>
            <w:r>
              <w:rPr>
                <w:rFonts w:ascii="Aptos Narrow" w:hAnsi="Aptos Narrow"/>
                <w:color w:val="000000"/>
              </w:rPr>
              <w:t xml:space="preserve">Bit </w:t>
            </w:r>
            <w:r w:rsidR="005D2CA9" w:rsidRPr="005D2CA9">
              <w:rPr>
                <w:rFonts w:ascii="Aptos Narrow" w:hAnsi="Aptos Narrow"/>
                <w:color w:val="000000"/>
              </w:rPr>
              <w:t>Index</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4A9E0C2"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4203EF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2</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241CE81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3</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0401A4F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4</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E213D17"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5</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6C31742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6</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404192A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7</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2EA3B0A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8</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58BD32B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9</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6D50535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10</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3D9A839B"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11</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6BB797F7"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12</w:t>
            </w:r>
          </w:p>
        </w:tc>
        <w:tc>
          <w:tcPr>
            <w:tcW w:w="460" w:type="dxa"/>
            <w:tcBorders>
              <w:top w:val="single" w:sz="4" w:space="0" w:color="auto"/>
              <w:left w:val="nil"/>
              <w:bottom w:val="double" w:sz="6" w:space="0" w:color="auto"/>
              <w:right w:val="single" w:sz="4" w:space="0" w:color="auto"/>
            </w:tcBorders>
            <w:shd w:val="clear" w:color="auto" w:fill="auto"/>
            <w:noWrap/>
            <w:vAlign w:val="bottom"/>
            <w:hideMark/>
          </w:tcPr>
          <w:p w14:paraId="7D4DC39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13</w:t>
            </w:r>
          </w:p>
        </w:tc>
      </w:tr>
      <w:tr w:rsidR="005D2CA9" w:rsidRPr="005D2CA9" w14:paraId="4D88B7E8" w14:textId="77777777" w:rsidTr="00E7268B">
        <w:trPr>
          <w:trHeight w:val="340"/>
          <w:jc w:val="center"/>
        </w:trPr>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B0F81" w14:textId="26FDEE3D" w:rsidR="005D2CA9" w:rsidRPr="005D2CA9" w:rsidRDefault="003A789B" w:rsidP="005D2CA9">
            <w:pPr>
              <w:jc w:val="center"/>
              <w:rPr>
                <w:rFonts w:ascii="Aptos Narrow" w:hAnsi="Aptos Narrow"/>
                <w:color w:val="000000"/>
              </w:rPr>
            </w:pPr>
            <w:r>
              <w:rPr>
                <w:rFonts w:ascii="Aptos Narrow" w:hAnsi="Aptos Narrow"/>
                <w:color w:val="000000"/>
              </w:rPr>
              <w:t xml:space="preserve">Bit </w:t>
            </w:r>
            <w:r w:rsidR="005D2CA9" w:rsidRPr="005D2CA9">
              <w:rPr>
                <w:rFonts w:ascii="Aptos Narrow" w:hAnsi="Aptos Narrow"/>
                <w:color w:val="000000"/>
              </w:rPr>
              <w:t>Skip</w:t>
            </w:r>
            <w:r>
              <w:rPr>
                <w:rFonts w:ascii="Aptos Narrow" w:hAnsi="Aptos Narrow"/>
                <w:color w:val="000000"/>
              </w:rPr>
              <w:t>ping</w:t>
            </w:r>
            <w:r w:rsidR="005D2CA9" w:rsidRPr="005D2CA9">
              <w:rPr>
                <w:rFonts w:ascii="Aptos Narrow" w:hAnsi="Aptos Narrow"/>
                <w:color w:val="000000"/>
              </w:rPr>
              <w:t xml:space="preserve"> Pattern</w:t>
            </w:r>
          </w:p>
        </w:tc>
        <w:tc>
          <w:tcPr>
            <w:tcW w:w="460" w:type="dxa"/>
            <w:tcBorders>
              <w:top w:val="nil"/>
              <w:left w:val="nil"/>
              <w:bottom w:val="single" w:sz="4" w:space="0" w:color="auto"/>
              <w:right w:val="single" w:sz="4" w:space="0" w:color="auto"/>
            </w:tcBorders>
            <w:shd w:val="clear" w:color="auto" w:fill="auto"/>
            <w:noWrap/>
            <w:vAlign w:val="bottom"/>
            <w:hideMark/>
          </w:tcPr>
          <w:p w14:paraId="5E0ED421"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9ECD10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D1BC79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DC5DC9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AABEDF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0D5BCA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2B43AC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73F966C"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D7A749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DD6B584"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0FE76E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D2334C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AABD7F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r>
      <w:tr w:rsidR="005D2CA9" w:rsidRPr="005D2CA9" w14:paraId="29D2EB5D"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11041A53" w14:textId="77777777" w:rsidR="005D2CA9" w:rsidRPr="005D2CA9" w:rsidRDefault="005D2CA9" w:rsidP="005D2CA9">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657289D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61FC77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C33F47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035BFE9"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910293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C09AEB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A819CB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96615B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C5AC86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1C795A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0C4E6FC"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CDE17AE"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2F3F48A7"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r>
      <w:tr w:rsidR="005D2CA9" w:rsidRPr="005D2CA9" w14:paraId="5BE9186D"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1B9C0735" w14:textId="77777777" w:rsidR="005D2CA9" w:rsidRPr="005D2CA9" w:rsidRDefault="005D2CA9" w:rsidP="005D2CA9">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4BCD4D7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E221744"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CE34C4B"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6F2A2C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55A80DC"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C0E3AFB"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8F99ED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B4EF73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F6EEED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DCDA39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509D0D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49E958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22DB8E2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r>
      <w:tr w:rsidR="005D2CA9" w:rsidRPr="005D2CA9" w14:paraId="3FB7F3B3"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185AF886" w14:textId="77777777" w:rsidR="005D2CA9" w:rsidRPr="005D2CA9" w:rsidRDefault="005D2CA9" w:rsidP="005D2CA9">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74FCE7D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55842E2"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60AAF1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2EC0124"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2F4784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7B6159B"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F67936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38FBEAC"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C92B2E9"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2E67A2C"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EE9C89E"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9C23F0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4BF98D8B"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r>
      <w:tr w:rsidR="005D2CA9" w:rsidRPr="005D2CA9" w14:paraId="63FED0F7"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0F0CEA94" w14:textId="77777777" w:rsidR="005D2CA9" w:rsidRPr="005D2CA9" w:rsidRDefault="005D2CA9" w:rsidP="005D2CA9">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7D8FED5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591A1BD"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EF695D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4E0470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B12C30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9D075F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D4AC58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8886704"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3E4ED4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06F9B21"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49F0EC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5063D8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2B728902"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r>
      <w:tr w:rsidR="005D2CA9" w:rsidRPr="005D2CA9" w14:paraId="1A1D9218" w14:textId="77777777" w:rsidTr="00E7268B">
        <w:trPr>
          <w:trHeight w:val="320"/>
          <w:jc w:val="center"/>
        </w:trPr>
        <w:tc>
          <w:tcPr>
            <w:tcW w:w="1300" w:type="dxa"/>
            <w:vMerge/>
            <w:tcBorders>
              <w:top w:val="nil"/>
              <w:left w:val="single" w:sz="8" w:space="0" w:color="auto"/>
              <w:bottom w:val="single" w:sz="8" w:space="0" w:color="000000"/>
              <w:right w:val="single" w:sz="8" w:space="0" w:color="auto"/>
            </w:tcBorders>
            <w:vAlign w:val="center"/>
            <w:hideMark/>
          </w:tcPr>
          <w:p w14:paraId="41A37942" w14:textId="77777777" w:rsidR="005D2CA9" w:rsidRPr="005D2CA9" w:rsidRDefault="005D2CA9" w:rsidP="005D2CA9">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376FB789"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3E0E57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5CF4F1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D19BE7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4FAC62A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23515379"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1FC0248"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BF035E9"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950F681"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20D6897"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7722565"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1118AE7"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290AB06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r>
      <w:tr w:rsidR="005D2CA9" w:rsidRPr="005D2CA9" w14:paraId="1B39F645" w14:textId="77777777" w:rsidTr="00E7268B">
        <w:trPr>
          <w:trHeight w:val="340"/>
          <w:jc w:val="center"/>
        </w:trPr>
        <w:tc>
          <w:tcPr>
            <w:tcW w:w="1300" w:type="dxa"/>
            <w:vMerge/>
            <w:tcBorders>
              <w:top w:val="nil"/>
              <w:left w:val="single" w:sz="8" w:space="0" w:color="auto"/>
              <w:bottom w:val="single" w:sz="8" w:space="0" w:color="000000"/>
              <w:right w:val="single" w:sz="8" w:space="0" w:color="auto"/>
            </w:tcBorders>
            <w:vAlign w:val="center"/>
            <w:hideMark/>
          </w:tcPr>
          <w:p w14:paraId="7B7A6B2C" w14:textId="77777777" w:rsidR="005D2CA9" w:rsidRPr="005D2CA9" w:rsidRDefault="005D2CA9" w:rsidP="005D2CA9">
            <w:pPr>
              <w:rPr>
                <w:rFonts w:ascii="Aptos Narrow" w:hAnsi="Aptos Narrow"/>
                <w:color w:val="000000"/>
              </w:rPr>
            </w:pPr>
          </w:p>
        </w:tc>
        <w:tc>
          <w:tcPr>
            <w:tcW w:w="460" w:type="dxa"/>
            <w:tcBorders>
              <w:top w:val="nil"/>
              <w:left w:val="nil"/>
              <w:bottom w:val="single" w:sz="4" w:space="0" w:color="auto"/>
              <w:right w:val="single" w:sz="4" w:space="0" w:color="auto"/>
            </w:tcBorders>
            <w:shd w:val="clear" w:color="auto" w:fill="auto"/>
            <w:noWrap/>
            <w:vAlign w:val="bottom"/>
            <w:hideMark/>
          </w:tcPr>
          <w:p w14:paraId="226E69A0"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00D6F58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195B35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70E5AD6"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7CBFB28F"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1320AAA"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57CFF931"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6097BA0B"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7C931C1"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C869952"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12B4C153"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0</w:t>
            </w:r>
          </w:p>
        </w:tc>
        <w:tc>
          <w:tcPr>
            <w:tcW w:w="460" w:type="dxa"/>
            <w:tcBorders>
              <w:top w:val="nil"/>
              <w:left w:val="nil"/>
              <w:bottom w:val="single" w:sz="4" w:space="0" w:color="auto"/>
              <w:right w:val="single" w:sz="4" w:space="0" w:color="auto"/>
            </w:tcBorders>
            <w:shd w:val="clear" w:color="auto" w:fill="auto"/>
            <w:noWrap/>
            <w:vAlign w:val="bottom"/>
            <w:hideMark/>
          </w:tcPr>
          <w:p w14:paraId="3B693B29" w14:textId="77777777" w:rsidR="005D2CA9" w:rsidRPr="005D2CA9" w:rsidRDefault="005D2CA9" w:rsidP="005D2CA9">
            <w:pPr>
              <w:jc w:val="right"/>
              <w:rPr>
                <w:rFonts w:ascii="Aptos Narrow" w:hAnsi="Aptos Narrow"/>
                <w:color w:val="000000"/>
              </w:rPr>
            </w:pPr>
            <w:r w:rsidRPr="005D2CA9">
              <w:rPr>
                <w:rFonts w:ascii="Aptos Narrow" w:hAnsi="Aptos Narrow"/>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4F0F5B9A" w14:textId="77777777" w:rsidR="005D2CA9" w:rsidRPr="005D2CA9" w:rsidRDefault="005D2CA9" w:rsidP="005D2CA9">
            <w:pPr>
              <w:rPr>
                <w:rFonts w:ascii="Aptos Narrow" w:hAnsi="Aptos Narrow"/>
                <w:color w:val="000000"/>
              </w:rPr>
            </w:pPr>
            <w:r w:rsidRPr="005D2CA9">
              <w:rPr>
                <w:rFonts w:ascii="Aptos Narrow" w:hAnsi="Aptos Narrow"/>
                <w:color w:val="000000"/>
              </w:rPr>
              <w:t> </w:t>
            </w:r>
          </w:p>
        </w:tc>
      </w:tr>
    </w:tbl>
    <w:p w14:paraId="1BCD501A" w14:textId="77777777" w:rsidR="003F03C4" w:rsidRDefault="003F03C4" w:rsidP="003F03C4">
      <w:pPr>
        <w:jc w:val="center"/>
      </w:pPr>
    </w:p>
    <w:p w14:paraId="2D5F6405" w14:textId="0185E951" w:rsidR="005D2CA9" w:rsidRDefault="003F03C4" w:rsidP="003F03C4">
      <w:pPr>
        <w:jc w:val="center"/>
      </w:pPr>
      <w:r>
        <w:t>Table 4. Bit skip</w:t>
      </w:r>
      <w:r w:rsidR="003A789B">
        <w:t>ping</w:t>
      </w:r>
      <w:r>
        <w:t xml:space="preserve"> pattern for M=16. It repeats after 60 bits.</w:t>
      </w:r>
      <w:r w:rsidR="00266FA4" w:rsidRPr="00266FA4">
        <w:t xml:space="preserve"> </w:t>
      </w:r>
      <w:r w:rsidR="00266FA4">
        <w:t>(read row wise)</w:t>
      </w:r>
    </w:p>
    <w:p w14:paraId="2B14CD25" w14:textId="78A38AC4" w:rsidR="00E51412" w:rsidRDefault="001F1E0C" w:rsidP="007F298F">
      <w:pPr>
        <w:jc w:val="center"/>
      </w:pPr>
      <w:r>
        <w:rPr>
          <w:noProof/>
        </w:rPr>
      </w:r>
      <w:r w:rsidR="001F1E0C">
        <w:rPr>
          <w:noProof/>
        </w:rPr>
        <w:object w:dxaOrig="5000" w:dyaOrig="2960" w14:anchorId="350F7A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250.1pt;height:148.25pt;mso-width-percent:0;mso-height-percent:0;mso-width-percent:0;mso-height-percent:0" o:ole="">
            <v:imagedata r:id="rId10" o:title=""/>
          </v:shape>
          <o:OLEObject Type="Embed" ProgID="Excel.Sheet.12" ShapeID="_x0000_i1033" DrawAspect="Content" ObjectID="_1802761059" r:id="rId11"/>
        </w:object>
      </w:r>
    </w:p>
    <w:p w14:paraId="75F6E985" w14:textId="318BDEC9" w:rsidR="003F03C4" w:rsidRDefault="003F03C4" w:rsidP="003F03C4">
      <w:pPr>
        <w:jc w:val="center"/>
      </w:pPr>
      <w:r>
        <w:t>Table 5. Bit skip</w:t>
      </w:r>
      <w:r w:rsidR="003A789B">
        <w:t>ping</w:t>
      </w:r>
      <w:r>
        <w:t xml:space="preserve"> pattern for M=12. It repeats after 45 bits.</w:t>
      </w:r>
      <w:r w:rsidR="00266FA4" w:rsidRPr="00266FA4">
        <w:t xml:space="preserve"> </w:t>
      </w:r>
      <w:r w:rsidR="00266FA4">
        <w:t>(read row wise)</w:t>
      </w:r>
    </w:p>
    <w:p w14:paraId="2785C6C7" w14:textId="69415F77" w:rsidR="00087754" w:rsidRDefault="00811EEC" w:rsidP="007F298F">
      <w:pPr>
        <w:jc w:val="center"/>
      </w:pPr>
      <w:r>
        <w:rPr>
          <w:noProof/>
        </w:rPr>
      </w:r>
      <w:r w:rsidR="00811EEC">
        <w:rPr>
          <w:noProof/>
        </w:rPr>
        <w:object w:dxaOrig="4080" w:dyaOrig="2960" w14:anchorId="0BF84B66">
          <v:shape id="_x0000_i1035" type="#_x0000_t75" alt="" style="width:204.05pt;height:148.25pt;mso-width-percent:0;mso-height-percent:0;mso-width-percent:0;mso-height-percent:0" o:ole="">
            <v:imagedata r:id="rId12" o:title=""/>
          </v:shape>
          <o:OLEObject Type="Embed" ProgID="Excel.Sheet.12" ShapeID="_x0000_i1035" DrawAspect="Content" ObjectID="_1802761061" r:id="rId13"/>
        </w:object>
      </w:r>
    </w:p>
    <w:p w14:paraId="6831958B" w14:textId="564EC82B" w:rsidR="00E7268B" w:rsidRDefault="00E7268B" w:rsidP="00E7268B">
      <w:pPr>
        <w:jc w:val="center"/>
      </w:pPr>
      <w:r>
        <w:t>Table 6. Bit skip</w:t>
      </w:r>
      <w:r w:rsidR="003A789B">
        <w:t>ping</w:t>
      </w:r>
      <w:r>
        <w:t xml:space="preserve"> pattern for M=8. It repeats after 30 bits.</w:t>
      </w:r>
      <w:r w:rsidR="00266FA4" w:rsidRPr="00266FA4">
        <w:t xml:space="preserve"> </w:t>
      </w:r>
      <w:r w:rsidR="00266FA4">
        <w:t>(read row wise)</w:t>
      </w:r>
    </w:p>
    <w:p w14:paraId="7B33A786" w14:textId="472E1482" w:rsidR="006C0889" w:rsidRDefault="00514B3A" w:rsidP="003C7883">
      <w:pPr>
        <w:jc w:val="center"/>
      </w:pPr>
      <w:r>
        <w:rPr>
          <w:noProof/>
        </w:rPr>
      </w:r>
      <w:r w:rsidR="00514B3A">
        <w:rPr>
          <w:noProof/>
        </w:rPr>
        <w:object w:dxaOrig="3160" w:dyaOrig="2960" w14:anchorId="4DD5A20E">
          <v:shape id="_x0000_i1032" type="#_x0000_t75" alt="" style="width:158.05pt;height:148.25pt;mso-width-percent:0;mso-height-percent:0;mso-width-percent:0;mso-height-percent:0" o:ole="">
            <v:imagedata r:id="rId14" o:title=""/>
          </v:shape>
          <o:OLEObject Type="Embed" ProgID="Excel.Sheet.12" ShapeID="_x0000_i1032" DrawAspect="Content" ObjectID="_1802761059" r:id="rId15"/>
        </w:object>
      </w:r>
    </w:p>
    <w:p w14:paraId="172A3782" w14:textId="73861F6F" w:rsidR="00E7268B" w:rsidRDefault="00E7268B" w:rsidP="00E7268B">
      <w:pPr>
        <w:jc w:val="center"/>
      </w:pPr>
      <w:r>
        <w:t>Table 7. Bit skip</w:t>
      </w:r>
      <w:r w:rsidR="003A789B">
        <w:t>ping</w:t>
      </w:r>
      <w:r>
        <w:t xml:space="preserve"> pattern for M=6. It repeats after 45 bits.</w:t>
      </w:r>
      <w:r w:rsidR="00266FA4" w:rsidRPr="00266FA4">
        <w:t xml:space="preserve"> </w:t>
      </w:r>
      <w:r w:rsidR="00266FA4">
        <w:t>(read row wise)</w:t>
      </w:r>
    </w:p>
    <w:p w14:paraId="4F231097" w14:textId="05DC3E51" w:rsidR="00570482" w:rsidRDefault="005475C6" w:rsidP="003C7883">
      <w:pPr>
        <w:jc w:val="center"/>
      </w:pPr>
      <w:r>
        <w:rPr>
          <w:noProof/>
        </w:rPr>
      </w:r>
      <w:r w:rsidR="005475C6">
        <w:rPr>
          <w:noProof/>
        </w:rPr>
        <w:object w:dxaOrig="2700" w:dyaOrig="5200" w14:anchorId="6D4F6DD5">
          <v:shape id="_x0000_i1036" type="#_x0000_t75" alt="" style="width:135.05pt;height:260.3pt;mso-width-percent:0;mso-height-percent:0;mso-width-percent:0;mso-height-percent:0" o:ole="">
            <v:imagedata r:id="rId16" o:title=""/>
          </v:shape>
          <o:OLEObject Type="Embed" ProgID="Excel.Sheet.12" ShapeID="_x0000_i1036" DrawAspect="Content" ObjectID="_1802761062" r:id="rId17"/>
        </w:object>
      </w:r>
    </w:p>
    <w:p w14:paraId="205EF66E" w14:textId="2B53B455" w:rsidR="00E7268B" w:rsidRDefault="00E7268B" w:rsidP="00E7268B">
      <w:pPr>
        <w:jc w:val="center"/>
      </w:pPr>
      <w:r>
        <w:t>Table 8. Bit skip</w:t>
      </w:r>
      <w:r w:rsidR="003A789B">
        <w:t>ping</w:t>
      </w:r>
      <w:r>
        <w:t xml:space="preserve"> </w:t>
      </w:r>
      <w:r w:rsidR="00BC186F">
        <w:t xml:space="preserve"> </w:t>
      </w:r>
      <w:r>
        <w:t>pattern for M=4. It repeats after 15 bits.</w:t>
      </w:r>
      <w:r w:rsidR="00266FA4" w:rsidRPr="00266FA4">
        <w:t xml:space="preserve"> </w:t>
      </w:r>
      <w:r w:rsidR="00266FA4">
        <w:t>(read row wise)</w:t>
      </w:r>
    </w:p>
    <w:p w14:paraId="5E0CD260" w14:textId="053FB527" w:rsidR="00677EB8" w:rsidRDefault="0088428E" w:rsidP="003C7883">
      <w:pPr>
        <w:jc w:val="center"/>
      </w:pPr>
      <w:r>
        <w:rPr>
          <w:noProof/>
        </w:rPr>
      </w:r>
      <w:r w:rsidR="0088428E">
        <w:rPr>
          <w:noProof/>
        </w:rPr>
        <w:object w:dxaOrig="2240" w:dyaOrig="2640" w14:anchorId="4DBAB483">
          <v:shape id="_x0000_i1031" type="#_x0000_t75" alt="" style="width:112.05pt;height:132.05pt;mso-width-percent:0;mso-height-percent:0;mso-width-percent:0;mso-height-percent:0" o:ole="">
            <v:imagedata r:id="rId18" o:title=""/>
          </v:shape>
          <o:OLEObject Type="Embed" ProgID="Excel.Sheet.12" ShapeID="_x0000_i1031" DrawAspect="Content" ObjectID="_1802761059" r:id="rId19"/>
        </w:object>
      </w:r>
    </w:p>
    <w:p w14:paraId="6CC7756D" w14:textId="125A99F6" w:rsidR="0070270C" w:rsidRDefault="003647CD" w:rsidP="003647CD">
      <w:pPr>
        <w:pStyle w:val="Heading2"/>
      </w:pPr>
      <w:r>
        <w:lastRenderedPageBreak/>
        <w:t>Detailed Algorithm Description</w:t>
      </w:r>
    </w:p>
    <w:p w14:paraId="1780BAB9" w14:textId="64D7302F" w:rsidR="00DE48CC" w:rsidRDefault="000B29B4" w:rsidP="000B29B4">
      <w:pPr>
        <w:pStyle w:val="Heading3"/>
      </w:pPr>
      <w:r>
        <w:t>Algorithm to determine the cyclic shift amount</w:t>
      </w:r>
      <w:r w:rsidR="005A0EB3">
        <w:t>:</w:t>
      </w:r>
    </w:p>
    <w:p w14:paraId="0321174E" w14:textId="0CDE7936" w:rsidR="000B29B4" w:rsidRDefault="00C40D8C" w:rsidP="00DE48CC">
      <w:r>
        <w:t xml:space="preserve">The purpose </w:t>
      </w:r>
      <w:r w:rsidR="007D30CD">
        <w:t xml:space="preserve">of the cyclic shift </w:t>
      </w:r>
      <w:r w:rsidR="00545377">
        <w:t xml:space="preserve">in the first OFDM symbol </w:t>
      </w:r>
      <w:r w:rsidR="000D61E3">
        <w:t xml:space="preserve">of the message </w:t>
      </w:r>
      <w:r w:rsidR="007D30CD">
        <w:t xml:space="preserve">is to align the </w:t>
      </w:r>
      <w:r w:rsidR="000D61E3">
        <w:t xml:space="preserve">OOK </w:t>
      </w:r>
      <w:r w:rsidR="008C6E97">
        <w:t xml:space="preserve">symbol boundary with the beginning of the CP. For subsequent OFDM symbols, the cyclic shift </w:t>
      </w:r>
      <w:r w:rsidR="00E84FD2">
        <w:t xml:space="preserve">needs to align the OOK symbol boundary with the OOK symbol </w:t>
      </w:r>
      <w:r w:rsidR="00423AC2">
        <w:t xml:space="preserve">boundaries in the </w:t>
      </w:r>
      <w:r w:rsidR="00E84FD2">
        <w:t>previous</w:t>
      </w:r>
      <w:r w:rsidR="00423AC2">
        <w:t xml:space="preserve"> OFDM symbol.</w:t>
      </w:r>
      <w:r w:rsidR="007477A9">
        <w:t xml:space="preserve"> The formula for calculating the </w:t>
      </w:r>
      <w:r w:rsidR="00C541D1">
        <w:t>amount of cyclic shift is the following</w:t>
      </w:r>
      <w:r w:rsidR="00711402">
        <w:t>, assuming Manchester encoding is applied</w:t>
      </w:r>
      <w:r w:rsidR="005B1DED">
        <w:t xml:space="preserve"> (note the cyclic shift is assumed to be shifting to the left)</w:t>
      </w:r>
      <w:r w:rsidR="00C541D1">
        <w:t>:</w:t>
      </w:r>
    </w:p>
    <w:bookmarkStart w:id="2" w:name="OLE_LINK4"/>
    <w:p w14:paraId="2696A722" w14:textId="552FEDD9" w:rsidR="00E862DF" w:rsidRDefault="002011DC" w:rsidP="00DE48CC">
      <m:oMathPara>
        <m:oMath>
          <m:sSub>
            <m:sSubPr>
              <m:ctrlPr>
                <w:rPr>
                  <w:rFonts w:ascii="Cambria Math" w:eastAsiaTheme="minorEastAsia" w:hAnsi="Cambria Math" w:cstheme="minorBidi"/>
                  <w:i/>
                  <w:kern w:val="2"/>
                  <w14:ligatures w14:val="standardContextual"/>
                </w:rPr>
              </m:ctrlPr>
            </m:sSubPr>
            <m:e>
              <m:r>
                <w:rPr>
                  <w:rFonts w:ascii="Cambria Math" w:hAnsi="Cambria Math"/>
                </w:rPr>
                <m:t>S</m:t>
              </m:r>
            </m:e>
            <m:sub>
              <m:r>
                <w:rPr>
                  <w:rFonts w:ascii="Cambria Math" w:hAnsi="Cambria Math"/>
                </w:rPr>
                <m:t>cyclic</m:t>
              </m:r>
            </m:sub>
          </m:sSub>
          <m:d>
            <m:dPr>
              <m:ctrlPr>
                <w:rPr>
                  <w:rFonts w:ascii="Cambria Math" w:eastAsiaTheme="minorEastAsia" w:hAnsi="Cambria Math" w:cstheme="minorBidi"/>
                  <w:i/>
                  <w:kern w:val="2"/>
                  <w14:ligatures w14:val="standardContextual"/>
                </w:rPr>
              </m:ctrlPr>
            </m:dPr>
            <m:e>
              <m:r>
                <w:rPr>
                  <w:rFonts w:ascii="Cambria Math" w:hAnsi="Cambria Math"/>
                </w:rPr>
                <m:t>k</m:t>
              </m:r>
            </m:e>
          </m:d>
          <w:bookmarkEnd w:id="2"/>
          <m:r>
            <w:rPr>
              <w:rFonts w:ascii="Cambria Math" w:hAnsi="Cambria Math"/>
            </w:rPr>
            <m:t>=</m:t>
          </m:r>
          <m:r>
            <w:rPr>
              <w:rFonts w:ascii="Cambria Math" w:hAnsi="Cambria Math"/>
            </w:rPr>
            <m:t>Mod</m:t>
          </m:r>
          <m:d>
            <m:dPr>
              <m:ctrlPr>
                <w:rPr>
                  <w:rFonts w:ascii="Cambria Math" w:eastAsiaTheme="minorEastAsia" w:hAnsi="Cambria Math" w:cstheme="minorBidi"/>
                  <w:i/>
                  <w:kern w:val="2"/>
                  <w14:ligatures w14:val="standardContextual"/>
                </w:rPr>
              </m:ctrlPr>
            </m:dPr>
            <m:e>
              <m:nary>
                <m:naryPr>
                  <m:chr m:val="∑"/>
                  <m:limLoc m:val="subSup"/>
                  <m:ctrlPr>
                    <w:rPr>
                      <w:rFonts w:ascii="Cambria Math" w:eastAsiaTheme="minorEastAsia" w:hAnsi="Cambria Math" w:cstheme="minorBidi"/>
                      <w:i/>
                      <w:kern w:val="2"/>
                      <w14:ligatures w14:val="standardContextual"/>
                    </w:rPr>
                  </m:ctrlPr>
                </m:naryPr>
                <m:sub>
                  <m:r>
                    <w:rPr>
                      <w:rFonts w:ascii="Cambria Math" w:hAnsi="Cambria Math"/>
                    </w:rPr>
                    <m:t>i</m:t>
                  </m:r>
                  <m:r>
                    <w:rPr>
                      <w:rFonts w:ascii="Cambria Math" w:hAnsi="Cambria Math"/>
                    </w:rPr>
                    <m:t>=1</m:t>
                  </m:r>
                </m:sub>
                <m:sup>
                  <m:r>
                    <w:rPr>
                      <w:rFonts w:ascii="Cambria Math" w:hAnsi="Cambria Math"/>
                    </w:rPr>
                    <m:t>k</m:t>
                  </m:r>
                </m:sup>
                <m:e>
                  <m:sSub>
                    <m:sSubPr>
                      <m:ctrlPr>
                        <w:rPr>
                          <w:rFonts w:ascii="Cambria Math" w:eastAsiaTheme="minorEastAsia" w:hAnsi="Cambria Math" w:cstheme="minorBidi"/>
                          <w:i/>
                          <w:kern w:val="2"/>
                          <w14:ligatures w14:val="standardContextual"/>
                        </w:rPr>
                      </m:ctrlPr>
                    </m:sSubPr>
                    <m:e>
                      <m:r>
                        <w:rPr>
                          <w:rFonts w:ascii="Cambria Math" w:hAnsi="Cambria Math"/>
                        </w:rPr>
                        <m:t>N</m:t>
                      </m:r>
                    </m:e>
                    <m:sub>
                      <m:r>
                        <w:rPr>
                          <w:rFonts w:ascii="Cambria Math" w:hAnsi="Cambria Math"/>
                        </w:rPr>
                        <m:t>CP</m:t>
                      </m:r>
                    </m:sub>
                  </m:sSub>
                  <m:d>
                    <m:dPr>
                      <m:ctrlPr>
                        <w:rPr>
                          <w:rFonts w:ascii="Cambria Math" w:eastAsiaTheme="minorEastAsia" w:hAnsi="Cambria Math" w:cstheme="minorBidi"/>
                          <w:i/>
                          <w:kern w:val="2"/>
                          <w14:ligatures w14:val="standardContextual"/>
                        </w:rPr>
                      </m:ctrlPr>
                    </m:dPr>
                    <m:e>
                      <m:r>
                        <w:rPr>
                          <w:rFonts w:ascii="Cambria Math" w:hAnsi="Cambria Math"/>
                        </w:rPr>
                        <m:t>i</m:t>
                      </m:r>
                    </m:e>
                  </m:d>
                </m:e>
              </m:nary>
              <m:r>
                <w:rPr>
                  <w:rFonts w:ascii="Cambria Math" w:hAnsi="Cambria Math"/>
                </w:rPr>
                <m:t>, 2</m:t>
              </m:r>
              <m:sSub>
                <m:sSubPr>
                  <m:ctrlPr>
                    <w:rPr>
                      <w:rFonts w:ascii="Cambria Math" w:eastAsiaTheme="minorEastAsia" w:hAnsi="Cambria Math" w:cstheme="minorBidi"/>
                      <w:i/>
                      <w:kern w:val="2"/>
                      <w14:ligatures w14:val="standardContextual"/>
                    </w:rPr>
                  </m:ctrlPr>
                </m:sSubPr>
                <m:e>
                  <m:r>
                    <w:rPr>
                      <w:rFonts w:ascii="Cambria Math" w:hAnsi="Cambria Math"/>
                    </w:rPr>
                    <m:t>N</m:t>
                  </m:r>
                </m:e>
                <m:sub>
                  <m:r>
                    <w:rPr>
                      <w:rFonts w:ascii="Cambria Math" w:hAnsi="Cambria Math"/>
                    </w:rPr>
                    <m:t>OOK</m:t>
                  </m:r>
                </m:sub>
              </m:sSub>
            </m:e>
          </m:d>
        </m:oMath>
      </m:oMathPara>
    </w:p>
    <w:p w14:paraId="43FAE0E7" w14:textId="75F6814A" w:rsidR="00C541D1" w:rsidRDefault="00711402" w:rsidP="00DE48CC">
      <w:r>
        <w:t xml:space="preserve">where </w:t>
      </w:r>
      <m:oMath>
        <m:r>
          <w:rPr>
            <w:rFonts w:ascii="Cambria Math" w:hAnsi="Cambria Math"/>
          </w:rPr>
          <m:t>k=1,2,…</m:t>
        </m:r>
      </m:oMath>
      <w:r w:rsidR="003C3B06">
        <w:t xml:space="preserve"> is the index to the OFDM symbols in the message, </w:t>
      </w:r>
      <m:oMath>
        <m:sSub>
          <m:sSubPr>
            <m:ctrlPr>
              <w:rPr>
                <w:rFonts w:ascii="Cambria Math" w:eastAsiaTheme="minorEastAsia" w:hAnsi="Cambria Math" w:cstheme="minorBidi"/>
                <w:i/>
                <w:kern w:val="2"/>
                <w14:ligatures w14:val="standardContextual"/>
              </w:rPr>
            </m:ctrlPr>
          </m:sSubPr>
          <m:e>
            <m:r>
              <w:rPr>
                <w:rFonts w:ascii="Cambria Math" w:hAnsi="Cambria Math"/>
              </w:rPr>
              <m:t>N</m:t>
            </m:r>
          </m:e>
          <m:sub>
            <m:r>
              <w:rPr>
                <w:rFonts w:ascii="Cambria Math" w:hAnsi="Cambria Math"/>
              </w:rPr>
              <m:t>CP</m:t>
            </m:r>
          </m:sub>
        </m:sSub>
        <m:d>
          <m:dPr>
            <m:ctrlPr>
              <w:rPr>
                <w:rFonts w:ascii="Cambria Math" w:eastAsiaTheme="minorEastAsia" w:hAnsi="Cambria Math" w:cstheme="minorBidi"/>
                <w:i/>
                <w:kern w:val="2"/>
                <w14:ligatures w14:val="standardContextual"/>
              </w:rPr>
            </m:ctrlPr>
          </m:dPr>
          <m:e>
            <m:r>
              <w:rPr>
                <w:rFonts w:ascii="Cambria Math" w:hAnsi="Cambria Math"/>
              </w:rPr>
              <m:t>i</m:t>
            </m:r>
          </m:e>
        </m:d>
      </m:oMath>
      <w:r w:rsidR="00B523E3">
        <w:t xml:space="preserve"> is the CP length </w:t>
      </w:r>
      <w:r w:rsidR="00FB29C7">
        <w:t xml:space="preserve">as </w:t>
      </w:r>
      <w:r w:rsidR="00B9689F">
        <w:t xml:space="preserve">the </w:t>
      </w:r>
      <w:r w:rsidR="00FB29C7">
        <w:t>number</w:t>
      </w:r>
      <w:r w:rsidR="00B523E3">
        <w:t xml:space="preserve"> </w:t>
      </w:r>
      <w:r w:rsidR="00FB29C7">
        <w:t>of DFT samples</w:t>
      </w:r>
      <w:r w:rsidR="00CD5DAD">
        <w:t xml:space="preserve"> for the</w:t>
      </w:r>
      <w:r w:rsidR="00CD5DAD" w:rsidRPr="00CD5DAD">
        <w:rPr>
          <w:rFonts w:ascii="Cambria Math" w:hAnsi="Cambria Math"/>
          <w:i/>
        </w:rPr>
        <w:t xml:space="preserve"> </w:t>
      </w:r>
      <m:oMath>
        <m:r>
          <w:rPr>
            <w:rFonts w:ascii="Cambria Math" w:hAnsi="Cambria Math"/>
          </w:rPr>
          <m:t>i</m:t>
        </m:r>
      </m:oMath>
      <w:r w:rsidR="00CD5DAD">
        <w:t>th OFDM symbol in the message</w:t>
      </w:r>
      <w:r w:rsidR="00CB1487">
        <w:t>,</w:t>
      </w:r>
      <w:r w:rsidR="00CD5DAD">
        <w:t xml:space="preserve">  </w:t>
      </w:r>
      <m:oMath>
        <m:sSub>
          <m:sSubPr>
            <m:ctrlPr>
              <w:rPr>
                <w:rFonts w:ascii="Cambria Math" w:eastAsiaTheme="minorEastAsia" w:hAnsi="Cambria Math" w:cstheme="minorBidi"/>
                <w:i/>
                <w:kern w:val="2"/>
                <w14:ligatures w14:val="standardContextual"/>
              </w:rPr>
            </m:ctrlPr>
          </m:sSubPr>
          <m:e>
            <m:r>
              <w:rPr>
                <w:rFonts w:ascii="Cambria Math" w:hAnsi="Cambria Math"/>
              </w:rPr>
              <m:t>N</m:t>
            </m:r>
          </m:e>
          <m:sub>
            <m:r>
              <w:rPr>
                <w:rFonts w:ascii="Cambria Math" w:hAnsi="Cambria Math"/>
              </w:rPr>
              <m:t>OOK</m:t>
            </m:r>
          </m:sub>
        </m:sSub>
      </m:oMath>
      <w:r w:rsidR="00CD5DAD">
        <w:t xml:space="preserve">is the length of each OOK symbol </w:t>
      </w:r>
      <w:r w:rsidR="00615F18">
        <w:t>as number of DFT samples</w:t>
      </w:r>
      <w:r w:rsidR="00CB1487">
        <w:t xml:space="preserve">, and </w:t>
      </w:r>
      <w:r w:rsidR="00615F18">
        <w:t xml:space="preserve"> </w:t>
      </w:r>
      <m:oMath>
        <m:r>
          <w:rPr>
            <w:rFonts w:ascii="Cambria Math" w:hAnsi="Cambria Math"/>
          </w:rPr>
          <m:t>Mod</m:t>
        </m:r>
        <m:d>
          <m:dPr>
            <m:ctrlPr>
              <w:rPr>
                <w:rFonts w:ascii="Cambria Math" w:eastAsiaTheme="minorEastAsia" w:hAnsi="Cambria Math" w:cstheme="minorBidi"/>
                <w:i/>
                <w:kern w:val="2"/>
                <w14:ligatures w14:val="standardContextual"/>
              </w:rPr>
            </m:ctrlPr>
          </m:dPr>
          <m:e/>
        </m:d>
      </m:oMath>
      <w:r w:rsidR="00CB1487">
        <w:t xml:space="preserve"> is the modulo operation. </w:t>
      </w:r>
    </w:p>
    <w:p w14:paraId="262C9FCD" w14:textId="666F6358" w:rsidR="00615F18" w:rsidRDefault="00615F18" w:rsidP="00DE48CC">
      <w:r>
        <w:t xml:space="preserve">Note that </w:t>
      </w:r>
      <w:r w:rsidR="00AE1388">
        <w:t xml:space="preserve">since the CP length is not the same for all the symbols, </w:t>
      </w:r>
      <w:r w:rsidR="0079152E">
        <w:t xml:space="preserve">even though </w:t>
      </w:r>
      <m:oMath>
        <m:sSub>
          <m:sSubPr>
            <m:ctrlPr>
              <w:rPr>
                <w:rFonts w:ascii="Cambria Math" w:eastAsiaTheme="minorEastAsia" w:hAnsi="Cambria Math" w:cstheme="minorBidi"/>
                <w:i/>
                <w:kern w:val="2"/>
                <w14:ligatures w14:val="standardContextual"/>
              </w:rPr>
            </m:ctrlPr>
          </m:sSubPr>
          <m:e>
            <m:r>
              <w:rPr>
                <w:rFonts w:ascii="Cambria Math" w:hAnsi="Cambria Math"/>
              </w:rPr>
              <m:t>S</m:t>
            </m:r>
          </m:e>
          <m:sub>
            <m:r>
              <w:rPr>
                <w:rFonts w:ascii="Cambria Math" w:hAnsi="Cambria Math"/>
              </w:rPr>
              <m:t>cyclic</m:t>
            </m:r>
          </m:sub>
        </m:sSub>
        <m:d>
          <m:dPr>
            <m:ctrlPr>
              <w:rPr>
                <w:rFonts w:ascii="Cambria Math" w:eastAsiaTheme="minorEastAsia" w:hAnsi="Cambria Math" w:cstheme="minorBidi"/>
                <w:i/>
                <w:kern w:val="2"/>
                <w14:ligatures w14:val="standardContextual"/>
              </w:rPr>
            </m:ctrlPr>
          </m:dPr>
          <m:e>
            <m:r>
              <w:rPr>
                <w:rFonts w:ascii="Cambria Math" w:hAnsi="Cambria Math"/>
              </w:rPr>
              <m:t>k</m:t>
            </m:r>
          </m:e>
        </m:d>
      </m:oMath>
      <w:r w:rsidR="0079152E">
        <w:t xml:space="preserve"> is periodic </w:t>
      </w:r>
      <w:r w:rsidR="00F7502B">
        <w:t xml:space="preserve">with a period of 7 OFDM symbols for M=4,8,12,16, 24 and 32, and </w:t>
      </w:r>
      <w:r w:rsidR="00632E89">
        <w:t>14 for M=6, the actual values depends on where the first OFDM symbol in the message start</w:t>
      </w:r>
      <w:r w:rsidR="000326A2">
        <w:t xml:space="preserve">s in relation to the OFDM symbol with slightly longer </w:t>
      </w:r>
      <w:r w:rsidR="00B33A36">
        <w:t>CP. Table 9 shows the cyclic shift values for M=32</w:t>
      </w:r>
      <w:r w:rsidR="00B76B2E">
        <w:t xml:space="preserve"> for different starting position of the first OFDM symbol of the message. In the table, starting index of 1 </w:t>
      </w:r>
      <w:r w:rsidR="004351F6">
        <w:t xml:space="preserve">means that the message starts with an OFDM symbol with slightly longer CP. </w:t>
      </w:r>
      <w:r w:rsidR="00C70E38">
        <w:t xml:space="preserve">Note that the </w:t>
      </w:r>
      <w:r w:rsidR="00E90C44">
        <w:t>7</w:t>
      </w:r>
      <w:r w:rsidR="00E90C44" w:rsidRPr="00E90C44">
        <w:rPr>
          <w:vertAlign w:val="superscript"/>
        </w:rPr>
        <w:t>th</w:t>
      </w:r>
      <w:r w:rsidR="00E90C44">
        <w:t xml:space="preserve"> OFDM symbol’s cyclic shift is always 0, because even number of information bits fit exactly into 7 OFDM symbols regardless of where the message starts in relation to the OFDM symbol with slightly longer CP. </w:t>
      </w:r>
    </w:p>
    <w:p w14:paraId="1DA31A1B" w14:textId="77777777" w:rsidR="00765FB3" w:rsidRDefault="00765FB3" w:rsidP="00DE48CC"/>
    <w:p w14:paraId="517105E4" w14:textId="0AAFB5D8" w:rsidR="00E1394D" w:rsidRDefault="009A25E7" w:rsidP="00C50E19">
      <w:pPr>
        <w:ind w:left="720" w:right="720"/>
        <w:jc w:val="center"/>
      </w:pPr>
      <w:r>
        <w:t xml:space="preserve">Table 9. </w:t>
      </w:r>
      <w:r w:rsidR="00330093">
        <w:t xml:space="preserve">Cyclic shift values </w:t>
      </w:r>
      <w:r w:rsidR="00416AD6">
        <w:t xml:space="preserve">for each OFDM symbol in a message for M=32 and </w:t>
      </w:r>
      <w:r w:rsidR="00C50E19">
        <w:t>N</w:t>
      </w:r>
      <w:r w:rsidR="00C50E19">
        <w:rPr>
          <w:vertAlign w:val="subscript"/>
        </w:rPr>
        <w:t>DFT</w:t>
      </w:r>
      <w:r w:rsidR="00C50E19">
        <w:t>= 384</w:t>
      </w:r>
    </w:p>
    <w:p w14:paraId="7AB51550" w14:textId="5812B6D4" w:rsidR="00945661" w:rsidRDefault="006566D3" w:rsidP="00C50E19">
      <w:pPr>
        <w:ind w:left="720" w:right="720"/>
        <w:jc w:val="center"/>
        <w:rPr>
          <w:noProof/>
          <w14:ligatures w14:val="standardContextual"/>
        </w:rPr>
      </w:pPr>
      <w:r w:rsidRPr="00795280">
        <w:rPr>
          <w:noProof/>
          <w14:ligatures w14:val="standardContextual"/>
        </w:rPr>
      </w:r>
      <w:r w:rsidR="006566D3" w:rsidRPr="00795280">
        <w:rPr>
          <w:noProof/>
          <w14:ligatures w14:val="standardContextual"/>
        </w:rPr>
        <w:object w:dxaOrig="7560" w:dyaOrig="2640" w14:anchorId="60FCCD6A">
          <v:shape id="_x0000_i1025" type="#_x0000_t75" alt="" style="width:378.75pt;height:132.05pt;mso-width-percent:0;mso-height-percent:0;mso-width-percent:0;mso-height-percent:0" o:ole="">
            <v:imagedata r:id="rId20" o:title=""/>
          </v:shape>
          <o:OLEObject Type="Embed" ProgID="Excel.Sheet.12" ShapeID="_x0000_i1025" DrawAspect="Content" ObjectID="_1802761064" r:id="rId21"/>
        </w:object>
      </w:r>
    </w:p>
    <w:p w14:paraId="7C2A027E" w14:textId="77777777" w:rsidR="00103C4D" w:rsidRDefault="00103C4D" w:rsidP="00C50E19">
      <w:pPr>
        <w:ind w:left="720" w:right="720"/>
        <w:jc w:val="center"/>
      </w:pPr>
    </w:p>
    <w:p w14:paraId="314D002F" w14:textId="2346C9EA" w:rsidR="00765FB3" w:rsidRDefault="00765FB3" w:rsidP="00765FB3">
      <w:pPr>
        <w:pStyle w:val="Heading3"/>
      </w:pPr>
      <w:r>
        <w:t xml:space="preserve">Algorithm to determine the </w:t>
      </w:r>
      <w:r w:rsidR="00FF506C">
        <w:t>bit repeating pattern in the OFDM symbols</w:t>
      </w:r>
      <w:r>
        <w:t>:</w:t>
      </w:r>
    </w:p>
    <w:p w14:paraId="720CD7F3" w14:textId="32B634C9" w:rsidR="00765FB3" w:rsidRDefault="00033542" w:rsidP="00765FB3">
      <w:r>
        <w:t xml:space="preserve">Since the cyclic shift value is always less than an information bit, </w:t>
      </w:r>
      <w:r w:rsidR="00133338">
        <w:t>the incomplete last bit in the OFDM symbol after cyclic shift</w:t>
      </w:r>
      <w:r w:rsidR="00DC2651">
        <w:t xml:space="preserve"> </w:t>
      </w:r>
      <w:r w:rsidR="00133338">
        <w:t xml:space="preserve">is always </w:t>
      </w:r>
      <w:r w:rsidR="002D7D11">
        <w:t xml:space="preserve">the first bit. </w:t>
      </w:r>
      <w:r w:rsidR="00DF1C3F">
        <w:t xml:space="preserve">The </w:t>
      </w:r>
      <w:r w:rsidR="00512D53">
        <w:t xml:space="preserve">following OFDM symbol’s CP </w:t>
      </w:r>
      <w:r w:rsidR="00512D53">
        <w:lastRenderedPageBreak/>
        <w:t xml:space="preserve">has to continue this incomplete bit </w:t>
      </w:r>
      <w:r w:rsidR="00281B37">
        <w:t>by repeating it in one of its bits</w:t>
      </w:r>
      <w:r w:rsidR="00B85697">
        <w:t>. The index to the repeating bit is calculated using the following formula</w:t>
      </w:r>
      <w:r w:rsidR="00765FB3">
        <w:t>:</w:t>
      </w:r>
    </w:p>
    <w:p w14:paraId="6D8DF1BA" w14:textId="4D78C140" w:rsidR="00277D3C" w:rsidRPr="00041824" w:rsidRDefault="002011DC" w:rsidP="00765FB3">
      <m:oMathPara>
        <m:oMath>
          <m:sSub>
            <m:sSubPr>
              <m:ctrlPr>
                <w:rPr>
                  <w:rFonts w:ascii="Cambria Math" w:hAnsi="Cambria Math"/>
                  <w:i/>
                </w:rPr>
              </m:ctrlPr>
            </m:sSubPr>
            <m:e>
              <m:r>
                <w:rPr>
                  <w:rFonts w:ascii="Cambria Math" w:hAnsi="Cambria Math"/>
                </w:rPr>
                <m:t>K</m:t>
              </m:r>
            </m:e>
            <m:sub>
              <m:r>
                <w:rPr>
                  <w:rFonts w:ascii="Cambria Math" w:hAnsi="Cambria Math"/>
                </w:rPr>
                <m:t>repeat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CP</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cyclic</m:t>
                      </m:r>
                    </m:sub>
                  </m:sSub>
                  <m:d>
                    <m:dPr>
                      <m:ctrlPr>
                        <w:rPr>
                          <w:rFonts w:ascii="Cambria Math" w:hAnsi="Cambria Math"/>
                          <w:i/>
                        </w:rPr>
                      </m:ctrlPr>
                    </m:dPr>
                    <m:e>
                      <m:r>
                        <w:rPr>
                          <w:rFonts w:ascii="Cambria Math" w:hAnsi="Cambria Math"/>
                        </w:rPr>
                        <m:t>k</m:t>
                      </m:r>
                    </m:e>
                  </m:d>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OOK</m:t>
                      </m:r>
                    </m:sub>
                  </m:sSub>
                </m:den>
              </m:f>
            </m:e>
          </m:d>
        </m:oMath>
      </m:oMathPara>
    </w:p>
    <w:p w14:paraId="0E5F55CC" w14:textId="7C4D7A97" w:rsidR="00041824" w:rsidRDefault="00041824" w:rsidP="00765FB3">
      <w:r>
        <w:t xml:space="preserve">where </w:t>
      </w:r>
      <m:oMath>
        <m:r>
          <w:rPr>
            <w:rFonts w:ascii="Cambria Math" w:hAnsi="Cambria Math"/>
          </w:rPr>
          <m:t>k=1,2,…</m:t>
        </m:r>
      </m:oMath>
      <w:r>
        <w:t xml:space="preserve"> is the index to the OFDM symbols in the message</w:t>
      </w:r>
      <w:r w:rsidR="003713C7">
        <w:t xml:space="preserve">, and </w:t>
      </w:r>
      <m:oMath>
        <m:d>
          <m:dPr>
            <m:begChr m:val="⌊"/>
            <m:endChr m:val="⌋"/>
            <m:ctrlPr>
              <w:rPr>
                <w:rFonts w:ascii="Cambria Math" w:hAnsi="Cambria Math"/>
                <w:i/>
              </w:rPr>
            </m:ctrlPr>
          </m:dPr>
          <m:e/>
        </m:d>
      </m:oMath>
      <w:r w:rsidR="00544435">
        <w:t xml:space="preserve"> is the floor operation</w:t>
      </w:r>
      <w:r>
        <w:t>.</w:t>
      </w:r>
    </w:p>
    <w:p w14:paraId="79D9D7AD" w14:textId="45C60FF3" w:rsidR="00041824" w:rsidRDefault="004E62DA" w:rsidP="00765FB3">
      <w:r>
        <w:t xml:space="preserve">Note that if </w:t>
      </w:r>
      <w:r w:rsidR="00990E5E">
        <w:t xml:space="preserve">the last bit in the previous OFDM symbol is complete, then there is no need to repeat in the current OFDM symbol. </w:t>
      </w:r>
      <w:r w:rsidR="003B4F30">
        <w:t xml:space="preserve">This is represented by an index of 0 in the following table which lists the bit repeating pattern for all supported M values. </w:t>
      </w:r>
      <w:r w:rsidR="00996734">
        <w:t>Note that for all the supported M values</w:t>
      </w:r>
      <w:r w:rsidR="00C1553E">
        <w:t xml:space="preserve">, </w:t>
      </w:r>
      <w:r w:rsidR="00996734">
        <w:t>the bit repeat</w:t>
      </w:r>
      <w:r w:rsidR="002B24EA">
        <w:t>ing pattern is periodic with a 7</w:t>
      </w:r>
      <w:r w:rsidR="00C1553E">
        <w:t xml:space="preserve"> (14 for M=6)</w:t>
      </w:r>
      <w:r w:rsidR="002B24EA">
        <w:t xml:space="preserve"> OFDM symbol period</w:t>
      </w:r>
      <w:r w:rsidR="004C4DCD">
        <w:t>.</w:t>
      </w:r>
      <w:r w:rsidR="00C1553E">
        <w:t xml:space="preserve"> </w:t>
      </w:r>
    </w:p>
    <w:p w14:paraId="386D959D" w14:textId="77777777" w:rsidR="00084769" w:rsidRDefault="00084769" w:rsidP="00765FB3"/>
    <w:p w14:paraId="137E6C3A" w14:textId="43A3489B" w:rsidR="00602BEB" w:rsidRDefault="00602BEB" w:rsidP="00602BEB">
      <w:pPr>
        <w:ind w:left="720" w:right="720"/>
        <w:jc w:val="center"/>
      </w:pPr>
      <w:r>
        <w:t xml:space="preserve">Table </w:t>
      </w:r>
      <w:r w:rsidR="001273F9">
        <w:t>10</w:t>
      </w:r>
      <w:r>
        <w:t xml:space="preserve">. </w:t>
      </w:r>
      <w:r w:rsidR="001273F9">
        <w:t xml:space="preserve">Repeating bit index in </w:t>
      </w:r>
      <w:r w:rsidR="002B24EA">
        <w:t>each</w:t>
      </w:r>
      <w:r w:rsidR="001273F9">
        <w:t xml:space="preserve"> OFDM </w:t>
      </w:r>
      <w:r w:rsidR="00996734">
        <w:t xml:space="preserve">symbol for all the supported M values. </w:t>
      </w:r>
    </w:p>
    <w:p w14:paraId="164682CA" w14:textId="78154BF7" w:rsidR="003713C7" w:rsidRDefault="00F67EE6" w:rsidP="00602BEB">
      <w:pPr>
        <w:ind w:left="720" w:right="720"/>
        <w:jc w:val="center"/>
        <w:rPr>
          <w:noProof/>
          <w14:ligatures w14:val="standardContextual"/>
        </w:rPr>
      </w:pPr>
      <w:r>
        <w:rPr>
          <w:noProof/>
          <w14:ligatures w14:val="standardContextual"/>
        </w:rPr>
      </w:r>
      <w:r w:rsidR="00F67EE6">
        <w:rPr>
          <w:noProof/>
          <w14:ligatures w14:val="standardContextual"/>
        </w:rPr>
        <w:object w:dxaOrig="5940" w:dyaOrig="4880" w14:anchorId="4FCC2532">
          <v:shape id="_x0000_i1037" type="#_x0000_t75" alt="" style="width:296.5pt;height:243.7pt;mso-width-percent:0;mso-height-percent:0;mso-width-percent:0;mso-height-percent:0" o:ole="">
            <v:imagedata r:id="rId22" o:title=""/>
          </v:shape>
          <o:OLEObject Type="Embed" ProgID="Excel.Sheet.12" ShapeID="_x0000_i1037" DrawAspect="Content" ObjectID="_1802761059" r:id="rId23"/>
        </w:object>
      </w:r>
    </w:p>
    <w:p w14:paraId="3E56F88C" w14:textId="77777777" w:rsidR="00084769" w:rsidRDefault="00084769" w:rsidP="00602BEB">
      <w:pPr>
        <w:ind w:left="720" w:right="720"/>
        <w:jc w:val="center"/>
      </w:pPr>
    </w:p>
    <w:p w14:paraId="75DAFF74" w14:textId="656D4D59" w:rsidR="004C4DCD" w:rsidRDefault="004C4DCD" w:rsidP="004C4DCD">
      <w:pPr>
        <w:pStyle w:val="Heading3"/>
      </w:pPr>
      <w:r>
        <w:t>Algorithm to calculate the phase compensation per OFDM symbol:</w:t>
      </w:r>
    </w:p>
    <w:p w14:paraId="3FE94A3B" w14:textId="639A59DA" w:rsidR="004351F6" w:rsidRDefault="00EA12A5" w:rsidP="004C4DCD">
      <w:r>
        <w:t xml:space="preserve">The formula to calculate the </w:t>
      </w:r>
      <w:r w:rsidR="001948A6">
        <w:t xml:space="preserve">phase compensation that is applied to each OFDM symbol in the message is the following: </w:t>
      </w:r>
    </w:p>
    <w:p w14:paraId="0D0C34FB" w14:textId="733136A3" w:rsidR="00EE3E53" w:rsidRPr="0011109A" w:rsidRDefault="00B87D28" w:rsidP="004C4DCD">
      <m:oMath>
        <m:r>
          <w:rPr>
            <w:rFonts w:ascii="Cambria Math" w:hAnsi="Cambria Math"/>
          </w:rPr>
          <m:t>ϕ</m:t>
        </m:r>
        <m:d>
          <m:dPr>
            <m:ctrlPr>
              <w:rPr>
                <w:rFonts w:ascii="Cambria Math" w:hAnsi="Cambria Math"/>
                <w:i/>
              </w:rPr>
            </m:ctrlPr>
          </m:dPr>
          <m:e>
            <m:r>
              <w:rPr>
                <w:rFonts w:ascii="Cambria Math" w:hAnsi="Cambria Math"/>
              </w:rPr>
              <m:t>1</m:t>
            </m:r>
          </m:e>
        </m:d>
        <m:r>
          <w:rPr>
            <w:rFonts w:ascii="Cambria Math" w:hAnsi="Cambria Math"/>
          </w:rPr>
          <m:t>=0</m:t>
        </m:r>
      </m:oMath>
      <w:r w:rsidR="00783CB6">
        <w:t xml:space="preserve">, </w:t>
      </w:r>
      <m:oMath>
        <m:r>
          <w:rPr>
            <w:rFonts w:ascii="Cambria Math" w:hAnsi="Cambria Math"/>
          </w:rPr>
          <m:t>ϕ</m:t>
        </m:r>
        <m:d>
          <m:dPr>
            <m:ctrlPr>
              <w:rPr>
                <w:rFonts w:ascii="Cambria Math" w:hAnsi="Cambria Math"/>
                <w:i/>
              </w:rPr>
            </m:ctrlPr>
          </m:dPr>
          <m:e>
            <m:r>
              <w:rPr>
                <w:rFonts w:ascii="Cambria Math" w:hAnsi="Cambria Math"/>
              </w:rPr>
              <m:t>k</m:t>
            </m:r>
          </m:e>
        </m:d>
        <m:r>
          <w:rPr>
            <w:rFonts w:ascii="Cambria Math" w:hAnsi="Cambria Math"/>
          </w:rPr>
          <m:t>=ϕ</m:t>
        </m:r>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r>
              <w:rPr>
                <w:rFonts w:ascii="Cambria Math" w:hAnsi="Cambria Math"/>
              </w:rPr>
              <m:t>2π∙</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SC</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R2D</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CP</m:t>
                </m:r>
              </m:sub>
            </m:sSub>
            <m:d>
              <m:dPr>
                <m:ctrlPr>
                  <w:rPr>
                    <w:rFonts w:ascii="Cambria Math" w:hAnsi="Cambria Math"/>
                    <w:i/>
                  </w:rPr>
                </m:ctrlPr>
              </m:dPr>
              <m:e>
                <m:r>
                  <w:rPr>
                    <w:rFonts w:ascii="Cambria Math" w:hAnsi="Cambria Math"/>
                  </w:rPr>
                  <m:t>k</m:t>
                </m:r>
              </m:e>
            </m:d>
          </m:num>
          <m:den>
            <m:sSub>
              <m:sSubPr>
                <m:ctrlPr>
                  <w:rPr>
                    <w:rFonts w:ascii="Cambria Math" w:hAnsi="Cambria Math"/>
                    <w:i/>
                  </w:rPr>
                </m:ctrlPr>
              </m:sSubPr>
              <m:e>
                <m:r>
                  <w:rPr>
                    <w:rFonts w:ascii="Cambria Math" w:hAnsi="Cambria Math"/>
                  </w:rPr>
                  <m:t>N</m:t>
                </m:r>
              </m:e>
              <m:sub>
                <m:r>
                  <w:rPr>
                    <w:rFonts w:ascii="Cambria Math" w:hAnsi="Cambria Math"/>
                  </w:rPr>
                  <m:t>FFT</m:t>
                </m:r>
              </m:sub>
            </m:sSub>
          </m:den>
        </m:f>
      </m:oMath>
    </w:p>
    <w:p w14:paraId="1CA9C912" w14:textId="43F91DAB" w:rsidR="0011109A" w:rsidRDefault="0011109A" w:rsidP="004C4DCD">
      <w:r>
        <w:t xml:space="preserve">where </w:t>
      </w:r>
      <m:oMath>
        <m:r>
          <w:rPr>
            <w:rFonts w:ascii="Cambria Math" w:hAnsi="Cambria Math"/>
          </w:rPr>
          <m:t>k=2,3,…</m:t>
        </m:r>
      </m:oMath>
      <w:r>
        <w:t xml:space="preserve"> is the index to the OFDM symbols in the message.</w:t>
      </w:r>
    </w:p>
    <w:p w14:paraId="6C0C6301" w14:textId="6F0422D5" w:rsidR="00E2252D" w:rsidRDefault="00E2252D" w:rsidP="00E2252D">
      <w:pPr>
        <w:pStyle w:val="Heading3"/>
      </w:pPr>
      <w:r>
        <w:lastRenderedPageBreak/>
        <w:t xml:space="preserve">Algorithm to </w:t>
      </w:r>
      <w:r w:rsidR="005D7AA0">
        <w:t>determine the bit skipping pattern at the receiver</w:t>
      </w:r>
      <w:r>
        <w:t>:</w:t>
      </w:r>
    </w:p>
    <w:p w14:paraId="5357A60A" w14:textId="4B383A8B" w:rsidR="00AD3834" w:rsidRDefault="001A10A3" w:rsidP="00E2252D">
      <w:r>
        <w:t xml:space="preserve">Once the bit repeating pattern is determined, it is </w:t>
      </w:r>
      <w:r w:rsidR="00590E1F">
        <w:t>fairly straightforward to determine the redundant bits in the message</w:t>
      </w:r>
      <w:r w:rsidR="00F608C7">
        <w:t xml:space="preserve"> that need to be skipped by the receiver. </w:t>
      </w:r>
      <w:r w:rsidR="00590E1F">
        <w:t xml:space="preserve"> </w:t>
      </w:r>
      <w:r w:rsidR="0082189F">
        <w:t xml:space="preserve">Readers are referred to the </w:t>
      </w:r>
      <w:r w:rsidR="001E51E4">
        <w:t>accompanying</w:t>
      </w:r>
      <w:r w:rsidR="0082189F">
        <w:t xml:space="preserve"> </w:t>
      </w:r>
      <w:proofErr w:type="spellStart"/>
      <w:r w:rsidR="001E51E4">
        <w:t>M</w:t>
      </w:r>
      <w:r w:rsidR="0082189F">
        <w:t>atlab</w:t>
      </w:r>
      <w:proofErr w:type="spellEnd"/>
      <w:r w:rsidR="0082189F">
        <w:t xml:space="preserve"> code for the details. </w:t>
      </w:r>
    </w:p>
    <w:p w14:paraId="323F1C38" w14:textId="416BB4FE" w:rsidR="00E2252D" w:rsidRDefault="00AD3834" w:rsidP="00E2252D">
      <w:r>
        <w:t xml:space="preserve">However, there is one thing to </w:t>
      </w:r>
      <w:r w:rsidR="0089781A">
        <w:t>note when reviewing the code</w:t>
      </w:r>
      <w:r w:rsidR="00E2252D">
        <w:t>:</w:t>
      </w:r>
      <w:r w:rsidR="0089781A">
        <w:t xml:space="preserve"> when the CP length is longer than a whole information bit (only applies to M=32)</w:t>
      </w:r>
      <w:r w:rsidR="00FA2B83">
        <w:t>, sometimes, a whole bit exists within a CP</w:t>
      </w:r>
      <w:r w:rsidR="001C0FB9">
        <w:t xml:space="preserve">. In this case, within one OFDM symbol with CP, </w:t>
      </w:r>
      <w:r w:rsidR="00B75D8D">
        <w:t>there are 2 bits that are identical</w:t>
      </w:r>
      <w:r w:rsidR="00AC40DA">
        <w:t xml:space="preserve">, one in the CP and one </w:t>
      </w:r>
      <w:r w:rsidR="005D0567">
        <w:t>not in the CP</w:t>
      </w:r>
      <w:r w:rsidR="00B75D8D">
        <w:t xml:space="preserve">. </w:t>
      </w:r>
      <w:r w:rsidR="00AC40DA">
        <w:t xml:space="preserve">A </w:t>
      </w:r>
      <w:r w:rsidR="00B75D8D">
        <w:t xml:space="preserve">choice </w:t>
      </w:r>
      <w:r w:rsidR="00EA1C42">
        <w:t>h</w:t>
      </w:r>
      <w:r w:rsidR="00B75D8D">
        <w:t xml:space="preserve">as to </w:t>
      </w:r>
      <w:r w:rsidR="00AC40DA">
        <w:t xml:space="preserve">be made as to </w:t>
      </w:r>
      <w:r w:rsidR="00B75D8D">
        <w:t xml:space="preserve">which bit </w:t>
      </w:r>
      <w:r w:rsidR="00AC40DA">
        <w:t>is skipped.</w:t>
      </w:r>
      <w:r w:rsidR="00B75D8D">
        <w:t xml:space="preserve"> </w:t>
      </w:r>
      <w:r w:rsidR="005D768C">
        <w:t xml:space="preserve">To simplify the bit skipping pattern, </w:t>
      </w:r>
      <w:r w:rsidR="00AF32F2">
        <w:t xml:space="preserve">the better choice is to keep the bit in the CP and skip the bit not in the CP. </w:t>
      </w:r>
      <w:r w:rsidR="00ED40B1">
        <w:t xml:space="preserve">Therefore, in Step 1, when assembling the bits per OFDM symbol, </w:t>
      </w:r>
      <w:r w:rsidR="005D7D30">
        <w:t xml:space="preserve">the ordering of the bits need to be changed whenever this situation occurs. </w:t>
      </w:r>
      <w:r w:rsidR="00E2252D">
        <w:t xml:space="preserve"> </w:t>
      </w:r>
    </w:p>
    <w:p w14:paraId="4A675714" w14:textId="77777777" w:rsidR="00E2252D" w:rsidRPr="00EE3E53" w:rsidRDefault="00E2252D" w:rsidP="004C4DCD"/>
    <w:p w14:paraId="68D08CC2" w14:textId="47F769F2" w:rsidR="003647CD" w:rsidRDefault="0070270C" w:rsidP="003647CD">
      <w:pPr>
        <w:pStyle w:val="Heading2"/>
      </w:pPr>
      <w:proofErr w:type="spellStart"/>
      <w:r>
        <w:t>Matlab</w:t>
      </w:r>
      <w:proofErr w:type="spellEnd"/>
      <w:r>
        <w:t xml:space="preserve"> source code description</w:t>
      </w:r>
      <w:r>
        <w:br/>
      </w:r>
    </w:p>
    <w:p w14:paraId="70602788" w14:textId="2483B071" w:rsidR="001E51E4" w:rsidRDefault="001E51E4" w:rsidP="001E51E4">
      <w:r>
        <w:t xml:space="preserve">The accompanying </w:t>
      </w:r>
      <w:proofErr w:type="spellStart"/>
      <w:r>
        <w:t>Matlab</w:t>
      </w:r>
      <w:proofErr w:type="spellEnd"/>
      <w:r>
        <w:t xml:space="preserve"> code consists of 3 files:</w:t>
      </w:r>
    </w:p>
    <w:p w14:paraId="1031CC1D" w14:textId="50D40166" w:rsidR="001E51E4" w:rsidRDefault="00C05717" w:rsidP="001E51E4">
      <w:proofErr w:type="spellStart"/>
      <w:r>
        <w:t>test_OOK_OFDM_gen.mlx</w:t>
      </w:r>
      <w:proofErr w:type="spellEnd"/>
    </w:p>
    <w:p w14:paraId="5EE6E05B" w14:textId="4C0CE671" w:rsidR="00C05717" w:rsidRDefault="00C05717" w:rsidP="001E51E4">
      <w:proofErr w:type="spellStart"/>
      <w:r>
        <w:t>OOK_OFMD_gen.m</w:t>
      </w:r>
      <w:proofErr w:type="spellEnd"/>
    </w:p>
    <w:p w14:paraId="370F5575" w14:textId="532E929F" w:rsidR="00C05717" w:rsidRDefault="00C05717" w:rsidP="001E51E4">
      <w:proofErr w:type="spellStart"/>
      <w:r>
        <w:t>plot_eye.m</w:t>
      </w:r>
      <w:proofErr w:type="spellEnd"/>
    </w:p>
    <w:p w14:paraId="089C1F54" w14:textId="625903DC" w:rsidR="00C05717" w:rsidRDefault="0078206B" w:rsidP="001E51E4">
      <w:r>
        <w:t xml:space="preserve">The first file is a </w:t>
      </w:r>
      <w:proofErr w:type="spellStart"/>
      <w:r>
        <w:t>matlab</w:t>
      </w:r>
      <w:proofErr w:type="spellEnd"/>
      <w:r>
        <w:t xml:space="preserve"> live script file that can be opened and </w:t>
      </w:r>
      <w:r w:rsidR="00BC5600">
        <w:t>exe</w:t>
      </w:r>
      <w:r w:rsidR="006F2078">
        <w:t>cu</w:t>
      </w:r>
      <w:r w:rsidR="00BC5600">
        <w:t>ted</w:t>
      </w:r>
      <w:r>
        <w:t xml:space="preserve"> </w:t>
      </w:r>
      <w:r w:rsidR="00BC5600">
        <w:t xml:space="preserve">from the </w:t>
      </w:r>
      <w:proofErr w:type="spellStart"/>
      <w:r w:rsidR="00BC5600">
        <w:t>matlab</w:t>
      </w:r>
      <w:proofErr w:type="spellEnd"/>
      <w:r w:rsidR="00BC5600">
        <w:t xml:space="preserve"> window. The parameters </w:t>
      </w:r>
      <w:r w:rsidR="0020364B">
        <w:t xml:space="preserve">such as M value, information bits to be sent, etc., can be modified and </w:t>
      </w:r>
      <w:r w:rsidR="00AD346B">
        <w:t xml:space="preserve">the resulted waveform can be examined. </w:t>
      </w:r>
    </w:p>
    <w:p w14:paraId="0D60E4E1" w14:textId="46D614D1" w:rsidR="00AD346B" w:rsidRDefault="00AD346B" w:rsidP="001E51E4">
      <w:r>
        <w:t>The 2</w:t>
      </w:r>
      <w:r w:rsidRPr="00AD346B">
        <w:rPr>
          <w:vertAlign w:val="superscript"/>
        </w:rPr>
        <w:t>nd</w:t>
      </w:r>
      <w:r>
        <w:t xml:space="preserve"> file is the function that implements</w:t>
      </w:r>
      <w:r w:rsidR="009E7F03">
        <w:t xml:space="preserve"> the generation of the waveform. It’s usage is described below:</w:t>
      </w:r>
    </w:p>
    <w:p w14:paraId="01590FE1" w14:textId="77777777" w:rsidR="00D63D61" w:rsidRDefault="00D63D61" w:rsidP="00D63D61">
      <w:pPr>
        <w:rPr>
          <w:rFonts w:ascii="Menlo" w:hAnsi="Menlo" w:cs="Menlo"/>
          <w:sz w:val="20"/>
          <w:szCs w:val="20"/>
        </w:rPr>
      </w:pPr>
      <w:r>
        <w:rPr>
          <w:rFonts w:ascii="Menlo" w:hAnsi="Menlo" w:cs="Menlo"/>
          <w:color w:val="008013"/>
          <w:sz w:val="20"/>
          <w:szCs w:val="20"/>
        </w:rPr>
        <w:t xml:space="preserve">% function </w:t>
      </w:r>
      <w:proofErr w:type="spellStart"/>
      <w:r>
        <w:rPr>
          <w:rFonts w:ascii="Menlo" w:hAnsi="Menlo" w:cs="Menlo"/>
          <w:color w:val="008013"/>
          <w:sz w:val="20"/>
          <w:szCs w:val="20"/>
        </w:rPr>
        <w:t>OOK_OFDM_gen</w:t>
      </w:r>
      <w:proofErr w:type="spellEnd"/>
      <w:r>
        <w:rPr>
          <w:rFonts w:ascii="Menlo" w:hAnsi="Menlo" w:cs="Menlo"/>
          <w:color w:val="008013"/>
          <w:sz w:val="20"/>
          <w:szCs w:val="20"/>
        </w:rPr>
        <w:t xml:space="preserve"> implements the M2-1-1 method for CP handling</w:t>
      </w:r>
    </w:p>
    <w:p w14:paraId="50C2EA94" w14:textId="77777777" w:rsidR="00D63D61" w:rsidRDefault="00D63D61" w:rsidP="00D63D61">
      <w:pPr>
        <w:rPr>
          <w:rFonts w:ascii="Menlo" w:hAnsi="Menlo" w:cs="Menlo"/>
          <w:sz w:val="20"/>
          <w:szCs w:val="20"/>
        </w:rPr>
      </w:pPr>
      <w:r>
        <w:rPr>
          <w:rFonts w:ascii="Menlo" w:hAnsi="Menlo" w:cs="Menlo"/>
          <w:color w:val="008013"/>
          <w:sz w:val="20"/>
          <w:szCs w:val="20"/>
        </w:rPr>
        <w:t>% proposed by Futurewei Technologies in Ambient IoT work item of R19</w:t>
      </w:r>
    </w:p>
    <w:p w14:paraId="60AE0050" w14:textId="77777777" w:rsidR="00D63D61" w:rsidRDefault="00D63D61" w:rsidP="00D63D61">
      <w:pPr>
        <w:rPr>
          <w:rFonts w:ascii="Menlo" w:hAnsi="Menlo" w:cs="Menlo"/>
          <w:sz w:val="20"/>
          <w:szCs w:val="20"/>
        </w:rPr>
      </w:pPr>
      <w:r>
        <w:rPr>
          <w:rFonts w:ascii="Menlo" w:hAnsi="Menlo" w:cs="Menlo"/>
          <w:color w:val="008013"/>
          <w:sz w:val="20"/>
          <w:szCs w:val="20"/>
        </w:rPr>
        <w:t xml:space="preserve">% Usage: [waveform, </w:t>
      </w:r>
      <w:proofErr w:type="spellStart"/>
      <w:r>
        <w:rPr>
          <w:rFonts w:ascii="Menlo" w:hAnsi="Menlo" w:cs="Menlo"/>
          <w:color w:val="008013"/>
          <w:sz w:val="20"/>
          <w:szCs w:val="20"/>
        </w:rPr>
        <w:t>OFDM_symbs</w:t>
      </w:r>
      <w:proofErr w:type="spellEnd"/>
      <w:r>
        <w:rPr>
          <w:rFonts w:ascii="Menlo" w:hAnsi="Menlo" w:cs="Menlo"/>
          <w:color w:val="008013"/>
          <w:sz w:val="20"/>
          <w:szCs w:val="20"/>
        </w:rPr>
        <w:t xml:space="preserve">, </w:t>
      </w:r>
      <w:proofErr w:type="spellStart"/>
      <w:r>
        <w:rPr>
          <w:rFonts w:ascii="Menlo" w:hAnsi="Menlo" w:cs="Menlo"/>
          <w:color w:val="008013"/>
          <w:sz w:val="20"/>
          <w:szCs w:val="20"/>
        </w:rPr>
        <w:t>OOK_per_OFDM</w:t>
      </w:r>
      <w:proofErr w:type="spellEnd"/>
      <w:r>
        <w:rPr>
          <w:rFonts w:ascii="Menlo" w:hAnsi="Menlo" w:cs="Menlo"/>
          <w:color w:val="008013"/>
          <w:sz w:val="20"/>
          <w:szCs w:val="20"/>
        </w:rPr>
        <w:t xml:space="preserve">, </w:t>
      </w:r>
      <w:proofErr w:type="spellStart"/>
      <w:r>
        <w:rPr>
          <w:rFonts w:ascii="Menlo" w:hAnsi="Menlo" w:cs="Menlo"/>
          <w:color w:val="008013"/>
          <w:sz w:val="20"/>
          <w:szCs w:val="20"/>
        </w:rPr>
        <w:t>bit_repeat_pattern</w:t>
      </w:r>
      <w:proofErr w:type="spellEnd"/>
      <w:r>
        <w:rPr>
          <w:rFonts w:ascii="Menlo" w:hAnsi="Menlo" w:cs="Menlo"/>
          <w:color w:val="008013"/>
          <w:sz w:val="20"/>
          <w:szCs w:val="20"/>
        </w:rPr>
        <w:t xml:space="preserve">, </w:t>
      </w:r>
      <w:proofErr w:type="spellStart"/>
      <w:r>
        <w:rPr>
          <w:rFonts w:ascii="Menlo" w:hAnsi="Menlo" w:cs="Menlo"/>
          <w:color w:val="008013"/>
          <w:sz w:val="20"/>
          <w:szCs w:val="20"/>
        </w:rPr>
        <w:t>bit_skip_pattern,cycshift_pattern</w:t>
      </w:r>
      <w:proofErr w:type="spellEnd"/>
      <w:r>
        <w:rPr>
          <w:rFonts w:ascii="Menlo" w:hAnsi="Menlo" w:cs="Menlo"/>
          <w:color w:val="008013"/>
          <w:sz w:val="20"/>
          <w:szCs w:val="20"/>
        </w:rPr>
        <w:t xml:space="preserve">] = </w:t>
      </w:r>
      <w:proofErr w:type="spellStart"/>
      <w:r>
        <w:rPr>
          <w:rFonts w:ascii="Menlo" w:hAnsi="Menlo" w:cs="Menlo"/>
          <w:color w:val="008013"/>
          <w:sz w:val="20"/>
          <w:szCs w:val="20"/>
        </w:rPr>
        <w:t>OOK_OFDM_gen</w:t>
      </w:r>
      <w:proofErr w:type="spellEnd"/>
      <w:r>
        <w:rPr>
          <w:rFonts w:ascii="Menlo" w:hAnsi="Menlo" w:cs="Menlo"/>
          <w:color w:val="008013"/>
          <w:sz w:val="20"/>
          <w:szCs w:val="20"/>
        </w:rPr>
        <w:t xml:space="preserve">(info, M, </w:t>
      </w:r>
      <w:proofErr w:type="spellStart"/>
      <w:r>
        <w:rPr>
          <w:rFonts w:ascii="Menlo" w:hAnsi="Menlo" w:cs="Menlo"/>
          <w:color w:val="008013"/>
          <w:sz w:val="20"/>
          <w:szCs w:val="20"/>
        </w:rPr>
        <w:t>Nifft</w:t>
      </w:r>
      <w:proofErr w:type="spellEnd"/>
      <w:r>
        <w:rPr>
          <w:rFonts w:ascii="Menlo" w:hAnsi="Menlo" w:cs="Menlo"/>
          <w:color w:val="008013"/>
          <w:sz w:val="20"/>
          <w:szCs w:val="20"/>
        </w:rPr>
        <w:t xml:space="preserve">, </w:t>
      </w:r>
      <w:proofErr w:type="spellStart"/>
      <w:r>
        <w:rPr>
          <w:rFonts w:ascii="Menlo" w:hAnsi="Menlo" w:cs="Menlo"/>
          <w:color w:val="008013"/>
          <w:sz w:val="20"/>
          <w:szCs w:val="20"/>
        </w:rPr>
        <w:t>Nsc</w:t>
      </w:r>
      <w:proofErr w:type="spellEnd"/>
      <w:r>
        <w:rPr>
          <w:rFonts w:ascii="Menlo" w:hAnsi="Menlo" w:cs="Menlo"/>
          <w:color w:val="008013"/>
          <w:sz w:val="20"/>
          <w:szCs w:val="20"/>
        </w:rPr>
        <w:t xml:space="preserve">, Fr2d, </w:t>
      </w:r>
      <w:proofErr w:type="spellStart"/>
      <w:r>
        <w:rPr>
          <w:rFonts w:ascii="Menlo" w:hAnsi="Menlo" w:cs="Menlo"/>
          <w:color w:val="008013"/>
          <w:sz w:val="20"/>
          <w:szCs w:val="20"/>
        </w:rPr>
        <w:t>start_ind</w:t>
      </w:r>
      <w:proofErr w:type="spellEnd"/>
      <w:r>
        <w:rPr>
          <w:rFonts w:ascii="Menlo" w:hAnsi="Menlo" w:cs="Menlo"/>
          <w:color w:val="008013"/>
          <w:sz w:val="20"/>
          <w:szCs w:val="20"/>
        </w:rPr>
        <w:t>)</w:t>
      </w:r>
    </w:p>
    <w:p w14:paraId="0E4EEC7C" w14:textId="77777777" w:rsidR="00D63D61" w:rsidRDefault="00D63D61" w:rsidP="00D63D61">
      <w:pPr>
        <w:rPr>
          <w:rFonts w:ascii="Menlo" w:hAnsi="Menlo" w:cs="Menlo"/>
          <w:sz w:val="20"/>
          <w:szCs w:val="20"/>
        </w:rPr>
      </w:pPr>
      <w:r>
        <w:rPr>
          <w:rFonts w:ascii="Menlo" w:hAnsi="Menlo" w:cs="Menlo"/>
          <w:color w:val="008013"/>
          <w:sz w:val="20"/>
          <w:szCs w:val="20"/>
        </w:rPr>
        <w:t>%   Inputs:</w:t>
      </w:r>
    </w:p>
    <w:p w14:paraId="04D30859" w14:textId="77777777" w:rsidR="00D63D61" w:rsidRDefault="00D63D61" w:rsidP="00D63D61">
      <w:pPr>
        <w:rPr>
          <w:rFonts w:ascii="Menlo" w:hAnsi="Menlo" w:cs="Menlo"/>
          <w:sz w:val="20"/>
          <w:szCs w:val="20"/>
        </w:rPr>
      </w:pPr>
      <w:r>
        <w:rPr>
          <w:rFonts w:ascii="Menlo" w:hAnsi="Menlo" w:cs="Menlo"/>
          <w:color w:val="008013"/>
          <w:sz w:val="20"/>
          <w:szCs w:val="20"/>
        </w:rPr>
        <w:t>%       info:   array of binary information bits to be encoded as OOK symbols</w:t>
      </w:r>
    </w:p>
    <w:p w14:paraId="2EF3F3C2" w14:textId="77777777" w:rsidR="00D63D61" w:rsidRDefault="00D63D61" w:rsidP="00D63D61">
      <w:pPr>
        <w:rPr>
          <w:rFonts w:ascii="Menlo" w:hAnsi="Menlo" w:cs="Menlo"/>
          <w:sz w:val="20"/>
          <w:szCs w:val="20"/>
        </w:rPr>
      </w:pPr>
      <w:r>
        <w:rPr>
          <w:rFonts w:ascii="Menlo" w:hAnsi="Menlo" w:cs="Menlo"/>
          <w:color w:val="008013"/>
          <w:sz w:val="20"/>
          <w:szCs w:val="20"/>
        </w:rPr>
        <w:t>%       M:      The number of OOK chips per OFDM symbol, supported values</w:t>
      </w:r>
    </w:p>
    <w:p w14:paraId="5FDB2082" w14:textId="77777777" w:rsidR="00D63D61" w:rsidRDefault="00D63D61" w:rsidP="00D63D61">
      <w:pPr>
        <w:rPr>
          <w:rFonts w:ascii="Menlo" w:hAnsi="Menlo" w:cs="Menlo"/>
          <w:sz w:val="20"/>
          <w:szCs w:val="20"/>
        </w:rPr>
      </w:pPr>
      <w:r>
        <w:rPr>
          <w:rFonts w:ascii="Menlo" w:hAnsi="Menlo" w:cs="Menlo"/>
          <w:color w:val="008013"/>
          <w:sz w:val="20"/>
          <w:szCs w:val="20"/>
        </w:rPr>
        <w:t>%               are [4, 6, 8, 12, 16, 24, 32]</w:t>
      </w:r>
    </w:p>
    <w:p w14:paraId="747AFC8E"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Nifft</w:t>
      </w:r>
      <w:proofErr w:type="spellEnd"/>
      <w:r>
        <w:rPr>
          <w:rFonts w:ascii="Menlo" w:hAnsi="Menlo" w:cs="Menlo"/>
          <w:color w:val="008013"/>
          <w:sz w:val="20"/>
          <w:szCs w:val="20"/>
        </w:rPr>
        <w:t xml:space="preserve">:   </w:t>
      </w:r>
      <w:proofErr w:type="spellStart"/>
      <w:r>
        <w:rPr>
          <w:rFonts w:ascii="Menlo" w:hAnsi="Menlo" w:cs="Menlo"/>
          <w:color w:val="008013"/>
          <w:sz w:val="20"/>
          <w:szCs w:val="20"/>
        </w:rPr>
        <w:t>ifft</w:t>
      </w:r>
      <w:proofErr w:type="spellEnd"/>
      <w:r>
        <w:rPr>
          <w:rFonts w:ascii="Menlo" w:hAnsi="Menlo" w:cs="Menlo"/>
          <w:color w:val="008013"/>
          <w:sz w:val="20"/>
          <w:szCs w:val="20"/>
        </w:rPr>
        <w:t xml:space="preserve"> size used to convert OFDM symbols into time domain</w:t>
      </w:r>
    </w:p>
    <w:p w14:paraId="2D37D1EB" w14:textId="77777777" w:rsidR="00D63D61" w:rsidRDefault="00D63D61" w:rsidP="00D63D61">
      <w:pPr>
        <w:rPr>
          <w:rFonts w:ascii="Menlo" w:hAnsi="Menlo" w:cs="Menlo"/>
          <w:sz w:val="20"/>
          <w:szCs w:val="20"/>
        </w:rPr>
      </w:pPr>
      <w:r>
        <w:rPr>
          <w:rFonts w:ascii="Menlo" w:hAnsi="Menlo" w:cs="Menlo"/>
          <w:color w:val="008013"/>
          <w:sz w:val="20"/>
          <w:szCs w:val="20"/>
        </w:rPr>
        <w:t>%               waveform</w:t>
      </w:r>
    </w:p>
    <w:p w14:paraId="517CE149"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Nsc</w:t>
      </w:r>
      <w:proofErr w:type="spellEnd"/>
      <w:r>
        <w:rPr>
          <w:rFonts w:ascii="Menlo" w:hAnsi="Menlo" w:cs="Menlo"/>
          <w:color w:val="008013"/>
          <w:sz w:val="20"/>
          <w:szCs w:val="20"/>
        </w:rPr>
        <w:t>:    number of subcarriers allocated to R2D transmission</w:t>
      </w:r>
    </w:p>
    <w:p w14:paraId="3EDBA136" w14:textId="77777777" w:rsidR="00D63D61" w:rsidRDefault="00D63D61" w:rsidP="00D63D61">
      <w:pPr>
        <w:rPr>
          <w:rFonts w:ascii="Menlo" w:hAnsi="Menlo" w:cs="Menlo"/>
          <w:sz w:val="20"/>
          <w:szCs w:val="20"/>
        </w:rPr>
      </w:pPr>
      <w:r>
        <w:rPr>
          <w:rFonts w:ascii="Menlo" w:hAnsi="Menlo" w:cs="Menlo"/>
          <w:color w:val="008013"/>
          <w:sz w:val="20"/>
          <w:szCs w:val="20"/>
        </w:rPr>
        <w:t>%       Fr2d:   starting index of subcarriers allocated to R2D transmission</w:t>
      </w:r>
    </w:p>
    <w:p w14:paraId="0AC4597B" w14:textId="77777777" w:rsidR="00D63D61" w:rsidRDefault="00D63D61" w:rsidP="00D63D61">
      <w:pPr>
        <w:rPr>
          <w:rFonts w:ascii="Menlo" w:hAnsi="Menlo" w:cs="Menlo"/>
          <w:sz w:val="20"/>
          <w:szCs w:val="20"/>
        </w:rPr>
      </w:pPr>
      <w:r>
        <w:rPr>
          <w:rFonts w:ascii="Menlo" w:hAnsi="Menlo" w:cs="Menlo"/>
          <w:color w:val="008013"/>
          <w:sz w:val="20"/>
          <w:szCs w:val="20"/>
        </w:rPr>
        <w:lastRenderedPageBreak/>
        <w:t xml:space="preserve">%               within the total </w:t>
      </w:r>
      <w:proofErr w:type="spellStart"/>
      <w:r>
        <w:rPr>
          <w:rFonts w:ascii="Menlo" w:hAnsi="Menlo" w:cs="Menlo"/>
          <w:color w:val="008013"/>
          <w:sz w:val="20"/>
          <w:szCs w:val="20"/>
        </w:rPr>
        <w:t>Nfft</w:t>
      </w:r>
      <w:proofErr w:type="spellEnd"/>
      <w:r>
        <w:rPr>
          <w:rFonts w:ascii="Menlo" w:hAnsi="Menlo" w:cs="Menlo"/>
          <w:color w:val="008013"/>
          <w:sz w:val="20"/>
          <w:szCs w:val="20"/>
        </w:rPr>
        <w:t xml:space="preserve"> subcarriers (index starts at 0)</w:t>
      </w:r>
    </w:p>
    <w:p w14:paraId="29A97464"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start_ind</w:t>
      </w:r>
      <w:proofErr w:type="spellEnd"/>
      <w:r>
        <w:rPr>
          <w:rFonts w:ascii="Menlo" w:hAnsi="Menlo" w:cs="Menlo"/>
          <w:color w:val="008013"/>
          <w:sz w:val="20"/>
          <w:szCs w:val="20"/>
        </w:rPr>
        <w:t>: index to the OFDM symbol to start the message. Its range</w:t>
      </w:r>
    </w:p>
    <w:p w14:paraId="64E2D659" w14:textId="77777777" w:rsidR="00D63D61" w:rsidRDefault="00D63D61" w:rsidP="00D63D61">
      <w:pPr>
        <w:rPr>
          <w:rFonts w:ascii="Menlo" w:hAnsi="Menlo" w:cs="Menlo"/>
          <w:sz w:val="20"/>
          <w:szCs w:val="20"/>
        </w:rPr>
      </w:pPr>
      <w:r>
        <w:rPr>
          <w:rFonts w:ascii="Menlo" w:hAnsi="Menlo" w:cs="Menlo"/>
          <w:color w:val="008013"/>
          <w:sz w:val="20"/>
          <w:szCs w:val="20"/>
        </w:rPr>
        <w:t>%               1 to 7. 1 means the message starts on the OFDM symbol with</w:t>
      </w:r>
    </w:p>
    <w:p w14:paraId="6D46131C" w14:textId="77777777" w:rsidR="00D63D61" w:rsidRDefault="00D63D61" w:rsidP="00D63D61">
      <w:pPr>
        <w:rPr>
          <w:rFonts w:ascii="Menlo" w:hAnsi="Menlo" w:cs="Menlo"/>
          <w:sz w:val="20"/>
          <w:szCs w:val="20"/>
        </w:rPr>
      </w:pPr>
      <w:r>
        <w:rPr>
          <w:rFonts w:ascii="Menlo" w:hAnsi="Menlo" w:cs="Menlo"/>
          <w:color w:val="008013"/>
          <w:sz w:val="20"/>
          <w:szCs w:val="20"/>
        </w:rPr>
        <w:t xml:space="preserve">%               the slightly longer CP. </w:t>
      </w:r>
    </w:p>
    <w:p w14:paraId="3457FFE6" w14:textId="77777777" w:rsidR="00D63D61" w:rsidRDefault="00D63D61" w:rsidP="00D63D61">
      <w:pPr>
        <w:rPr>
          <w:rFonts w:ascii="Menlo" w:hAnsi="Menlo" w:cs="Menlo"/>
          <w:sz w:val="20"/>
          <w:szCs w:val="20"/>
        </w:rPr>
      </w:pPr>
      <w:r>
        <w:rPr>
          <w:rFonts w:ascii="Menlo" w:hAnsi="Menlo" w:cs="Menlo"/>
          <w:color w:val="008013"/>
          <w:sz w:val="20"/>
          <w:szCs w:val="20"/>
        </w:rPr>
        <w:t>%   Outputs:</w:t>
      </w:r>
    </w:p>
    <w:p w14:paraId="2F00F598" w14:textId="77777777" w:rsidR="00D63D61" w:rsidRDefault="00D63D61" w:rsidP="00D63D61">
      <w:pPr>
        <w:rPr>
          <w:rFonts w:ascii="Menlo" w:hAnsi="Menlo" w:cs="Menlo"/>
          <w:sz w:val="20"/>
          <w:szCs w:val="20"/>
        </w:rPr>
      </w:pPr>
      <w:r>
        <w:rPr>
          <w:rFonts w:ascii="Menlo" w:hAnsi="Menlo" w:cs="Menlo"/>
          <w:color w:val="008013"/>
          <w:sz w:val="20"/>
          <w:szCs w:val="20"/>
        </w:rPr>
        <w:t>%       waveform:       time domain complex waveform</w:t>
      </w:r>
    </w:p>
    <w:p w14:paraId="52DA964B"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OFDM_symbs</w:t>
      </w:r>
      <w:proofErr w:type="spellEnd"/>
      <w:r>
        <w:rPr>
          <w:rFonts w:ascii="Menlo" w:hAnsi="Menlo" w:cs="Menlo"/>
          <w:color w:val="008013"/>
          <w:sz w:val="20"/>
          <w:szCs w:val="20"/>
        </w:rPr>
        <w:t xml:space="preserve">:     array of </w:t>
      </w:r>
      <w:proofErr w:type="spellStart"/>
      <w:r>
        <w:rPr>
          <w:rFonts w:ascii="Menlo" w:hAnsi="Menlo" w:cs="Menlo"/>
          <w:color w:val="008013"/>
          <w:sz w:val="20"/>
          <w:szCs w:val="20"/>
        </w:rPr>
        <w:t>Nfft</w:t>
      </w:r>
      <w:proofErr w:type="spellEnd"/>
      <w:r>
        <w:rPr>
          <w:rFonts w:ascii="Menlo" w:hAnsi="Menlo" w:cs="Menlo"/>
          <w:color w:val="008013"/>
          <w:sz w:val="20"/>
          <w:szCs w:val="20"/>
        </w:rPr>
        <w:t xml:space="preserve"> by the number of OFDM symbols</w:t>
      </w:r>
    </w:p>
    <w:p w14:paraId="26C49F6D" w14:textId="77777777" w:rsidR="00D63D61" w:rsidRDefault="00D63D61" w:rsidP="00D63D61">
      <w:pPr>
        <w:rPr>
          <w:rFonts w:ascii="Menlo" w:hAnsi="Menlo" w:cs="Menlo"/>
          <w:sz w:val="20"/>
          <w:szCs w:val="20"/>
        </w:rPr>
      </w:pPr>
      <w:r>
        <w:rPr>
          <w:rFonts w:ascii="Menlo" w:hAnsi="Menlo" w:cs="Menlo"/>
          <w:color w:val="008013"/>
          <w:sz w:val="20"/>
          <w:szCs w:val="20"/>
        </w:rPr>
        <w:t>%                       containing the complex modulation values for all subcarriers</w:t>
      </w:r>
    </w:p>
    <w:p w14:paraId="6024ECD1"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OOK_per_OFDM</w:t>
      </w:r>
      <w:proofErr w:type="spellEnd"/>
      <w:r>
        <w:rPr>
          <w:rFonts w:ascii="Menlo" w:hAnsi="Menlo" w:cs="Menlo"/>
          <w:color w:val="008013"/>
          <w:sz w:val="20"/>
          <w:szCs w:val="20"/>
        </w:rPr>
        <w:t>:   array of M by the number of OFDM symbols containing</w:t>
      </w:r>
    </w:p>
    <w:p w14:paraId="039DEE10" w14:textId="77777777" w:rsidR="00D63D61" w:rsidRDefault="00D63D61" w:rsidP="00D63D61">
      <w:pPr>
        <w:rPr>
          <w:rFonts w:ascii="Menlo" w:hAnsi="Menlo" w:cs="Menlo"/>
          <w:sz w:val="20"/>
          <w:szCs w:val="20"/>
        </w:rPr>
      </w:pPr>
      <w:r>
        <w:rPr>
          <w:rFonts w:ascii="Menlo" w:hAnsi="Menlo" w:cs="Menlo"/>
          <w:color w:val="008013"/>
          <w:sz w:val="20"/>
          <w:szCs w:val="20"/>
        </w:rPr>
        <w:t>%                       OOK symbol values</w:t>
      </w:r>
    </w:p>
    <w:p w14:paraId="5CC29103"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bit_repeat_pattern</w:t>
      </w:r>
      <w:proofErr w:type="spellEnd"/>
      <w:r>
        <w:rPr>
          <w:rFonts w:ascii="Menlo" w:hAnsi="Menlo" w:cs="Menlo"/>
          <w:color w:val="008013"/>
          <w:sz w:val="20"/>
          <w:szCs w:val="20"/>
        </w:rPr>
        <w:t xml:space="preserve">: {7,14} x2 vector containing the bit repeating pattern for </w:t>
      </w:r>
    </w:p>
    <w:p w14:paraId="2F41F895" w14:textId="77777777" w:rsidR="00D63D61" w:rsidRDefault="00D63D61" w:rsidP="00D63D61">
      <w:pPr>
        <w:rPr>
          <w:rFonts w:ascii="Menlo" w:hAnsi="Menlo" w:cs="Menlo"/>
          <w:sz w:val="20"/>
          <w:szCs w:val="20"/>
        </w:rPr>
      </w:pPr>
      <w:r>
        <w:rPr>
          <w:rFonts w:ascii="Menlo" w:hAnsi="Menlo" w:cs="Menlo"/>
          <w:color w:val="008013"/>
          <w:sz w:val="20"/>
          <w:szCs w:val="20"/>
        </w:rPr>
        <w:t xml:space="preserve">%                       7 or 14 consecutive OFDM symbols. For each OFDM symbol, </w:t>
      </w:r>
    </w:p>
    <w:p w14:paraId="10EA3377" w14:textId="77777777" w:rsidR="00D63D61" w:rsidRDefault="00D63D61" w:rsidP="00D63D61">
      <w:pPr>
        <w:rPr>
          <w:rFonts w:ascii="Menlo" w:hAnsi="Menlo" w:cs="Menlo"/>
          <w:sz w:val="20"/>
          <w:szCs w:val="20"/>
        </w:rPr>
      </w:pPr>
      <w:r>
        <w:rPr>
          <w:rFonts w:ascii="Menlo" w:hAnsi="Menlo" w:cs="Menlo"/>
          <w:color w:val="008013"/>
          <w:sz w:val="20"/>
          <w:szCs w:val="20"/>
        </w:rPr>
        <w:t>%                       the first number refers to index to the bit from</w:t>
      </w:r>
    </w:p>
    <w:p w14:paraId="03C50CB7" w14:textId="77777777" w:rsidR="00D63D61" w:rsidRDefault="00D63D61" w:rsidP="00D63D61">
      <w:pPr>
        <w:rPr>
          <w:rFonts w:ascii="Menlo" w:hAnsi="Menlo" w:cs="Menlo"/>
          <w:sz w:val="20"/>
          <w:szCs w:val="20"/>
        </w:rPr>
      </w:pPr>
      <w:r>
        <w:rPr>
          <w:rFonts w:ascii="Menlo" w:hAnsi="Menlo" w:cs="Menlo"/>
          <w:color w:val="008013"/>
          <w:sz w:val="20"/>
          <w:szCs w:val="20"/>
        </w:rPr>
        <w:t>%                       previous symbol to be repeated, the second number refers to the index to</w:t>
      </w:r>
    </w:p>
    <w:p w14:paraId="39856999" w14:textId="77777777" w:rsidR="00D63D61" w:rsidRDefault="00D63D61" w:rsidP="00D63D61">
      <w:pPr>
        <w:rPr>
          <w:rFonts w:ascii="Menlo" w:hAnsi="Menlo" w:cs="Menlo"/>
          <w:sz w:val="20"/>
          <w:szCs w:val="20"/>
        </w:rPr>
      </w:pPr>
      <w:r>
        <w:rPr>
          <w:rFonts w:ascii="Menlo" w:hAnsi="Menlo" w:cs="Menlo"/>
          <w:color w:val="008013"/>
          <w:sz w:val="20"/>
          <w:szCs w:val="20"/>
        </w:rPr>
        <w:t xml:space="preserve">%                       the bit in current symbol that is repeating a bit in the previous symbol. </w:t>
      </w:r>
    </w:p>
    <w:p w14:paraId="4E30F75C" w14:textId="77777777" w:rsidR="00D63D61" w:rsidRDefault="00D63D61" w:rsidP="00D63D61">
      <w:pPr>
        <w:rPr>
          <w:rFonts w:ascii="Menlo" w:hAnsi="Menlo" w:cs="Menlo"/>
          <w:sz w:val="20"/>
          <w:szCs w:val="20"/>
        </w:rPr>
      </w:pPr>
      <w:r>
        <w:rPr>
          <w:rFonts w:ascii="Menlo" w:hAnsi="Menlo" w:cs="Menlo"/>
          <w:color w:val="008013"/>
          <w:sz w:val="20"/>
          <w:szCs w:val="20"/>
        </w:rPr>
        <w:t xml:space="preserve">%                       [0 0] denotes no bit repeating. </w:t>
      </w:r>
    </w:p>
    <w:p w14:paraId="478E6A06"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bit_skip_pattern</w:t>
      </w:r>
      <w:proofErr w:type="spellEnd"/>
      <w:r>
        <w:rPr>
          <w:rFonts w:ascii="Menlo" w:hAnsi="Menlo" w:cs="Menlo"/>
          <w:color w:val="008013"/>
          <w:sz w:val="20"/>
          <w:szCs w:val="20"/>
        </w:rPr>
        <w:t>: array to indicate to the receiver which bits are</w:t>
      </w:r>
    </w:p>
    <w:p w14:paraId="3D864DB5" w14:textId="77777777" w:rsidR="00D63D61" w:rsidRDefault="00D63D61" w:rsidP="00D63D61">
      <w:pPr>
        <w:rPr>
          <w:rFonts w:ascii="Menlo" w:hAnsi="Menlo" w:cs="Menlo"/>
          <w:sz w:val="20"/>
          <w:szCs w:val="20"/>
        </w:rPr>
      </w:pPr>
      <w:r>
        <w:rPr>
          <w:rFonts w:ascii="Menlo" w:hAnsi="Menlo" w:cs="Menlo"/>
          <w:color w:val="008013"/>
          <w:sz w:val="20"/>
          <w:szCs w:val="20"/>
        </w:rPr>
        <w:t>%                       to be skipped after bit detection. 0 means keep, 1 means skip.</w:t>
      </w:r>
    </w:p>
    <w:p w14:paraId="645FF750" w14:textId="77777777" w:rsidR="00D63D61" w:rsidRDefault="00D63D61" w:rsidP="00D63D61">
      <w:pPr>
        <w:rPr>
          <w:rFonts w:ascii="Menlo" w:hAnsi="Menlo" w:cs="Menlo"/>
          <w:sz w:val="20"/>
          <w:szCs w:val="20"/>
        </w:rPr>
      </w:pPr>
      <w:r>
        <w:rPr>
          <w:rFonts w:ascii="Menlo" w:hAnsi="Menlo" w:cs="Menlo"/>
          <w:color w:val="008013"/>
          <w:sz w:val="20"/>
          <w:szCs w:val="20"/>
        </w:rPr>
        <w:t>%                       The pattern repeats.</w:t>
      </w:r>
    </w:p>
    <w:p w14:paraId="509F9ABE" w14:textId="77777777" w:rsidR="00D63D61" w:rsidRDefault="00D63D61" w:rsidP="00D63D6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cycshift_pattern</w:t>
      </w:r>
      <w:proofErr w:type="spellEnd"/>
      <w:r>
        <w:rPr>
          <w:rFonts w:ascii="Menlo" w:hAnsi="Menlo" w:cs="Menlo"/>
          <w:color w:val="008013"/>
          <w:sz w:val="20"/>
          <w:szCs w:val="20"/>
        </w:rPr>
        <w:t>: 7x1 vector containing the number of samples of</w:t>
      </w:r>
    </w:p>
    <w:p w14:paraId="16004D55" w14:textId="77777777" w:rsidR="00D63D61" w:rsidRDefault="00D63D61" w:rsidP="00D63D61">
      <w:pPr>
        <w:rPr>
          <w:rFonts w:ascii="Menlo" w:hAnsi="Menlo" w:cs="Menlo"/>
          <w:sz w:val="20"/>
          <w:szCs w:val="20"/>
        </w:rPr>
      </w:pPr>
      <w:r>
        <w:rPr>
          <w:rFonts w:ascii="Menlo" w:hAnsi="Menlo" w:cs="Menlo"/>
          <w:color w:val="008013"/>
          <w:sz w:val="20"/>
          <w:szCs w:val="20"/>
        </w:rPr>
        <w:t>%                       cyclic shifts each OFDM symbol was subject to.</w:t>
      </w:r>
    </w:p>
    <w:p w14:paraId="24A37558" w14:textId="77777777" w:rsidR="00D63D61" w:rsidRDefault="00D63D61" w:rsidP="00D63D61">
      <w:pPr>
        <w:rPr>
          <w:rFonts w:ascii="Menlo" w:hAnsi="Menlo" w:cs="Menlo"/>
          <w:sz w:val="20"/>
          <w:szCs w:val="20"/>
        </w:rPr>
      </w:pPr>
      <w:r>
        <w:rPr>
          <w:rFonts w:ascii="Menlo" w:hAnsi="Menlo" w:cs="Menlo"/>
          <w:color w:val="008013"/>
          <w:sz w:val="20"/>
          <w:szCs w:val="20"/>
        </w:rPr>
        <w:t>%                       Internally, the DFT size is assumed to be 384.</w:t>
      </w:r>
    </w:p>
    <w:p w14:paraId="1EEA69F5" w14:textId="77777777" w:rsidR="009E7F03" w:rsidRPr="001E51E4" w:rsidRDefault="009E7F03" w:rsidP="001E51E4"/>
    <w:p w14:paraId="5D1E2725" w14:textId="32000F8C" w:rsidR="003647CD" w:rsidRDefault="00D63D61" w:rsidP="007E72EF">
      <w:r>
        <w:t xml:space="preserve">The last file is </w:t>
      </w:r>
      <w:r w:rsidR="00A6565E">
        <w:t xml:space="preserve">a help function to plot the eye diagram of the time domain waveform. </w:t>
      </w:r>
    </w:p>
    <w:sectPr w:rsidR="003647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13B3F"/>
    <w:multiLevelType w:val="hybridMultilevel"/>
    <w:tmpl w:val="50961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73384"/>
    <w:multiLevelType w:val="hybridMultilevel"/>
    <w:tmpl w:val="0A64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33161"/>
    <w:multiLevelType w:val="hybridMultilevel"/>
    <w:tmpl w:val="2368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6314DC"/>
    <w:multiLevelType w:val="hybridMultilevel"/>
    <w:tmpl w:val="F9E8DCA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 w15:restartNumberingAfterBreak="0">
    <w:nsid w:val="4D866499"/>
    <w:multiLevelType w:val="hybridMultilevel"/>
    <w:tmpl w:val="13CE0CF6"/>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num w:numId="1" w16cid:durableId="1896351495">
    <w:abstractNumId w:val="3"/>
  </w:num>
  <w:num w:numId="2" w16cid:durableId="178127970">
    <w:abstractNumId w:val="4"/>
  </w:num>
  <w:num w:numId="3" w16cid:durableId="177089439">
    <w:abstractNumId w:val="1"/>
  </w:num>
  <w:num w:numId="4" w16cid:durableId="442725033">
    <w:abstractNumId w:val="0"/>
  </w:num>
  <w:num w:numId="5" w16cid:durableId="16779988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070"/>
    <w:rsid w:val="0000198C"/>
    <w:rsid w:val="00015595"/>
    <w:rsid w:val="00032306"/>
    <w:rsid w:val="000326A2"/>
    <w:rsid w:val="00033542"/>
    <w:rsid w:val="00041824"/>
    <w:rsid w:val="00053402"/>
    <w:rsid w:val="00056FD2"/>
    <w:rsid w:val="00060BD0"/>
    <w:rsid w:val="00077A1D"/>
    <w:rsid w:val="00080FFC"/>
    <w:rsid w:val="00084769"/>
    <w:rsid w:val="00087754"/>
    <w:rsid w:val="000B29B4"/>
    <w:rsid w:val="000D1F56"/>
    <w:rsid w:val="000D61E3"/>
    <w:rsid w:val="000E01DE"/>
    <w:rsid w:val="000E559A"/>
    <w:rsid w:val="000E6FFE"/>
    <w:rsid w:val="000E7DAF"/>
    <w:rsid w:val="00101A0B"/>
    <w:rsid w:val="00103C4D"/>
    <w:rsid w:val="001071A5"/>
    <w:rsid w:val="0011109A"/>
    <w:rsid w:val="00117336"/>
    <w:rsid w:val="00124C72"/>
    <w:rsid w:val="001273F9"/>
    <w:rsid w:val="00133338"/>
    <w:rsid w:val="00135304"/>
    <w:rsid w:val="00150113"/>
    <w:rsid w:val="001706FC"/>
    <w:rsid w:val="001858F1"/>
    <w:rsid w:val="001948A6"/>
    <w:rsid w:val="001A02F0"/>
    <w:rsid w:val="001A10A3"/>
    <w:rsid w:val="001C0FB9"/>
    <w:rsid w:val="001C2161"/>
    <w:rsid w:val="001D1667"/>
    <w:rsid w:val="001D7070"/>
    <w:rsid w:val="001E1834"/>
    <w:rsid w:val="001E51E4"/>
    <w:rsid w:val="001F1E0C"/>
    <w:rsid w:val="002011DC"/>
    <w:rsid w:val="00201CC5"/>
    <w:rsid w:val="0020364B"/>
    <w:rsid w:val="00204D2C"/>
    <w:rsid w:val="002126B5"/>
    <w:rsid w:val="00227150"/>
    <w:rsid w:val="00231B32"/>
    <w:rsid w:val="0023203E"/>
    <w:rsid w:val="00235533"/>
    <w:rsid w:val="00266FA4"/>
    <w:rsid w:val="00277D3C"/>
    <w:rsid w:val="00281B37"/>
    <w:rsid w:val="002850A1"/>
    <w:rsid w:val="00290D71"/>
    <w:rsid w:val="002B24EA"/>
    <w:rsid w:val="002B2BAE"/>
    <w:rsid w:val="002D7D11"/>
    <w:rsid w:val="002F3A70"/>
    <w:rsid w:val="003011BD"/>
    <w:rsid w:val="00310870"/>
    <w:rsid w:val="00316E36"/>
    <w:rsid w:val="00330093"/>
    <w:rsid w:val="00334FF4"/>
    <w:rsid w:val="003647CD"/>
    <w:rsid w:val="003713C7"/>
    <w:rsid w:val="00371F24"/>
    <w:rsid w:val="00380438"/>
    <w:rsid w:val="00381819"/>
    <w:rsid w:val="003A789B"/>
    <w:rsid w:val="003B4F30"/>
    <w:rsid w:val="003C04F2"/>
    <w:rsid w:val="003C3B06"/>
    <w:rsid w:val="003C7883"/>
    <w:rsid w:val="003F03C4"/>
    <w:rsid w:val="00402708"/>
    <w:rsid w:val="00405E92"/>
    <w:rsid w:val="00406159"/>
    <w:rsid w:val="004128D5"/>
    <w:rsid w:val="00416AD6"/>
    <w:rsid w:val="00420E64"/>
    <w:rsid w:val="00423AC2"/>
    <w:rsid w:val="00433EAD"/>
    <w:rsid w:val="00434B2E"/>
    <w:rsid w:val="004351F6"/>
    <w:rsid w:val="00457D6E"/>
    <w:rsid w:val="00482F54"/>
    <w:rsid w:val="00492321"/>
    <w:rsid w:val="0049404D"/>
    <w:rsid w:val="00494C96"/>
    <w:rsid w:val="004C3AC2"/>
    <w:rsid w:val="004C4DCD"/>
    <w:rsid w:val="004E62DA"/>
    <w:rsid w:val="0051155E"/>
    <w:rsid w:val="00512D53"/>
    <w:rsid w:val="00514B3A"/>
    <w:rsid w:val="00516141"/>
    <w:rsid w:val="00523512"/>
    <w:rsid w:val="00525347"/>
    <w:rsid w:val="0052731E"/>
    <w:rsid w:val="00544435"/>
    <w:rsid w:val="00545377"/>
    <w:rsid w:val="00545EE0"/>
    <w:rsid w:val="005475C6"/>
    <w:rsid w:val="00557E8B"/>
    <w:rsid w:val="00561568"/>
    <w:rsid w:val="005619E4"/>
    <w:rsid w:val="00565AC0"/>
    <w:rsid w:val="00570482"/>
    <w:rsid w:val="00575BD8"/>
    <w:rsid w:val="00581742"/>
    <w:rsid w:val="00590AD1"/>
    <w:rsid w:val="00590E1F"/>
    <w:rsid w:val="00594950"/>
    <w:rsid w:val="00597F26"/>
    <w:rsid w:val="005A0EB3"/>
    <w:rsid w:val="005B1DED"/>
    <w:rsid w:val="005B7734"/>
    <w:rsid w:val="005C5446"/>
    <w:rsid w:val="005D0567"/>
    <w:rsid w:val="005D2CA9"/>
    <w:rsid w:val="005D768C"/>
    <w:rsid w:val="005D7AA0"/>
    <w:rsid w:val="005D7D30"/>
    <w:rsid w:val="005E2CE3"/>
    <w:rsid w:val="005E794B"/>
    <w:rsid w:val="00602BEB"/>
    <w:rsid w:val="00615F18"/>
    <w:rsid w:val="00632E89"/>
    <w:rsid w:val="00634BBF"/>
    <w:rsid w:val="0063682D"/>
    <w:rsid w:val="00651623"/>
    <w:rsid w:val="00654AEA"/>
    <w:rsid w:val="006566D3"/>
    <w:rsid w:val="0066101A"/>
    <w:rsid w:val="00677EB8"/>
    <w:rsid w:val="00681C5C"/>
    <w:rsid w:val="006853BE"/>
    <w:rsid w:val="006C0889"/>
    <w:rsid w:val="006D614F"/>
    <w:rsid w:val="006E2B29"/>
    <w:rsid w:val="006E355C"/>
    <w:rsid w:val="006F00A8"/>
    <w:rsid w:val="006F2078"/>
    <w:rsid w:val="006F4175"/>
    <w:rsid w:val="006F5B03"/>
    <w:rsid w:val="0070270C"/>
    <w:rsid w:val="00711402"/>
    <w:rsid w:val="00713E8A"/>
    <w:rsid w:val="0073002C"/>
    <w:rsid w:val="00734D3C"/>
    <w:rsid w:val="00740879"/>
    <w:rsid w:val="007477A9"/>
    <w:rsid w:val="00765FB3"/>
    <w:rsid w:val="0078206B"/>
    <w:rsid w:val="0078317D"/>
    <w:rsid w:val="00783CB6"/>
    <w:rsid w:val="0079152E"/>
    <w:rsid w:val="00795280"/>
    <w:rsid w:val="007D30CD"/>
    <w:rsid w:val="007E72EF"/>
    <w:rsid w:val="007F298F"/>
    <w:rsid w:val="00811EEC"/>
    <w:rsid w:val="0082189F"/>
    <w:rsid w:val="00842A21"/>
    <w:rsid w:val="00854204"/>
    <w:rsid w:val="00872DE6"/>
    <w:rsid w:val="0088428E"/>
    <w:rsid w:val="00896C9D"/>
    <w:rsid w:val="0089781A"/>
    <w:rsid w:val="008A4056"/>
    <w:rsid w:val="008B0CF8"/>
    <w:rsid w:val="008B2D4F"/>
    <w:rsid w:val="008B3596"/>
    <w:rsid w:val="008C6E97"/>
    <w:rsid w:val="00900E91"/>
    <w:rsid w:val="00945661"/>
    <w:rsid w:val="00946122"/>
    <w:rsid w:val="00946889"/>
    <w:rsid w:val="00970105"/>
    <w:rsid w:val="00990E5E"/>
    <w:rsid w:val="0099431A"/>
    <w:rsid w:val="00996734"/>
    <w:rsid w:val="009A25E7"/>
    <w:rsid w:val="009E7F03"/>
    <w:rsid w:val="009F6F55"/>
    <w:rsid w:val="00A0785E"/>
    <w:rsid w:val="00A1283E"/>
    <w:rsid w:val="00A254F7"/>
    <w:rsid w:val="00A31A7F"/>
    <w:rsid w:val="00A31FB5"/>
    <w:rsid w:val="00A34110"/>
    <w:rsid w:val="00A5373D"/>
    <w:rsid w:val="00A6565E"/>
    <w:rsid w:val="00A778A4"/>
    <w:rsid w:val="00A91888"/>
    <w:rsid w:val="00A97BC9"/>
    <w:rsid w:val="00AB41E7"/>
    <w:rsid w:val="00AB46B1"/>
    <w:rsid w:val="00AC40DA"/>
    <w:rsid w:val="00AC59F4"/>
    <w:rsid w:val="00AC6B58"/>
    <w:rsid w:val="00AD346B"/>
    <w:rsid w:val="00AD3834"/>
    <w:rsid w:val="00AD5C19"/>
    <w:rsid w:val="00AD6BAC"/>
    <w:rsid w:val="00AE1388"/>
    <w:rsid w:val="00AF206F"/>
    <w:rsid w:val="00AF32F2"/>
    <w:rsid w:val="00B17620"/>
    <w:rsid w:val="00B33A36"/>
    <w:rsid w:val="00B43383"/>
    <w:rsid w:val="00B523E3"/>
    <w:rsid w:val="00B643A7"/>
    <w:rsid w:val="00B65541"/>
    <w:rsid w:val="00B75D8D"/>
    <w:rsid w:val="00B76B2E"/>
    <w:rsid w:val="00B85697"/>
    <w:rsid w:val="00B87D28"/>
    <w:rsid w:val="00B9689F"/>
    <w:rsid w:val="00BB1CE8"/>
    <w:rsid w:val="00BC186F"/>
    <w:rsid w:val="00BC5600"/>
    <w:rsid w:val="00BE627D"/>
    <w:rsid w:val="00C05717"/>
    <w:rsid w:val="00C06710"/>
    <w:rsid w:val="00C1553E"/>
    <w:rsid w:val="00C16F4E"/>
    <w:rsid w:val="00C40D8C"/>
    <w:rsid w:val="00C50E19"/>
    <w:rsid w:val="00C541D1"/>
    <w:rsid w:val="00C63DDE"/>
    <w:rsid w:val="00C70A9E"/>
    <w:rsid w:val="00C70E38"/>
    <w:rsid w:val="00C747A1"/>
    <w:rsid w:val="00C8419B"/>
    <w:rsid w:val="00CB1487"/>
    <w:rsid w:val="00CB3D47"/>
    <w:rsid w:val="00CC082C"/>
    <w:rsid w:val="00CD0D5D"/>
    <w:rsid w:val="00CD5DAD"/>
    <w:rsid w:val="00CE5799"/>
    <w:rsid w:val="00CF3792"/>
    <w:rsid w:val="00CF62DD"/>
    <w:rsid w:val="00CF6355"/>
    <w:rsid w:val="00D02836"/>
    <w:rsid w:val="00D14DF2"/>
    <w:rsid w:val="00D20A35"/>
    <w:rsid w:val="00D21E69"/>
    <w:rsid w:val="00D33B07"/>
    <w:rsid w:val="00D42608"/>
    <w:rsid w:val="00D44883"/>
    <w:rsid w:val="00D454C3"/>
    <w:rsid w:val="00D63D61"/>
    <w:rsid w:val="00D66A8F"/>
    <w:rsid w:val="00D81B78"/>
    <w:rsid w:val="00DA4CCF"/>
    <w:rsid w:val="00DA6E80"/>
    <w:rsid w:val="00DB0DA4"/>
    <w:rsid w:val="00DC2651"/>
    <w:rsid w:val="00DD676D"/>
    <w:rsid w:val="00DE48CC"/>
    <w:rsid w:val="00DF1C3F"/>
    <w:rsid w:val="00E052C3"/>
    <w:rsid w:val="00E06537"/>
    <w:rsid w:val="00E07B43"/>
    <w:rsid w:val="00E1394D"/>
    <w:rsid w:val="00E2252D"/>
    <w:rsid w:val="00E2520C"/>
    <w:rsid w:val="00E36F8D"/>
    <w:rsid w:val="00E3764A"/>
    <w:rsid w:val="00E37CB5"/>
    <w:rsid w:val="00E51412"/>
    <w:rsid w:val="00E712D0"/>
    <w:rsid w:val="00E7268B"/>
    <w:rsid w:val="00E84FD2"/>
    <w:rsid w:val="00E862DF"/>
    <w:rsid w:val="00E90C44"/>
    <w:rsid w:val="00EA12A5"/>
    <w:rsid w:val="00EA1C42"/>
    <w:rsid w:val="00ED40B1"/>
    <w:rsid w:val="00ED4EA6"/>
    <w:rsid w:val="00EE3E53"/>
    <w:rsid w:val="00F000D3"/>
    <w:rsid w:val="00F13F03"/>
    <w:rsid w:val="00F36202"/>
    <w:rsid w:val="00F409FC"/>
    <w:rsid w:val="00F51F5B"/>
    <w:rsid w:val="00F54352"/>
    <w:rsid w:val="00F608C7"/>
    <w:rsid w:val="00F67382"/>
    <w:rsid w:val="00F67EE6"/>
    <w:rsid w:val="00F7502B"/>
    <w:rsid w:val="00F81A5A"/>
    <w:rsid w:val="00F96347"/>
    <w:rsid w:val="00FA2B83"/>
    <w:rsid w:val="00FA36A8"/>
    <w:rsid w:val="00FA3E5D"/>
    <w:rsid w:val="00FB29C7"/>
    <w:rsid w:val="00FB751F"/>
    <w:rsid w:val="00FC252D"/>
    <w:rsid w:val="00FC6AAA"/>
    <w:rsid w:val="00FC7A67"/>
    <w:rsid w:val="00FE2459"/>
    <w:rsid w:val="00FF50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55A7CDE"/>
  <w15:chartTrackingRefBased/>
  <w15:docId w15:val="{42E29B7B-5B53-114A-AC0E-97598441D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F5B"/>
    <w:pPr>
      <w:spacing w:after="120" w:line="240" w:lineRule="auto"/>
    </w:pPr>
    <w:rPr>
      <w:rFonts w:eastAsia="Times New Roman" w:cs="Times New Roman"/>
      <w:kern w:val="0"/>
      <w14:ligatures w14:val="none"/>
    </w:rPr>
  </w:style>
  <w:style w:type="paragraph" w:styleId="Heading1">
    <w:name w:val="heading 1"/>
    <w:basedOn w:val="Normal"/>
    <w:next w:val="Normal"/>
    <w:link w:val="Heading1Char"/>
    <w:uiPriority w:val="9"/>
    <w:qFormat/>
    <w:rsid w:val="001D7070"/>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1D7070"/>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1D7070"/>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1D7070"/>
    <w:pPr>
      <w:keepNext/>
      <w:keepLines/>
      <w:spacing w:before="80" w:after="40" w:line="278" w:lineRule="auto"/>
      <w:outlineLvl w:val="3"/>
    </w:pPr>
    <w:rPr>
      <w:rFonts w:eastAsiaTheme="majorEastAsia"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1D7070"/>
    <w:pPr>
      <w:keepNext/>
      <w:keepLines/>
      <w:spacing w:before="80" w:after="40" w:line="278" w:lineRule="auto"/>
      <w:outlineLvl w:val="4"/>
    </w:pPr>
    <w:rPr>
      <w:rFonts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1D7070"/>
    <w:pPr>
      <w:keepNext/>
      <w:keepLines/>
      <w:spacing w:before="40" w:line="278"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1D7070"/>
    <w:pPr>
      <w:keepNext/>
      <w:keepLines/>
      <w:spacing w:before="40" w:line="278"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1D7070"/>
    <w:pPr>
      <w:keepNext/>
      <w:keepLines/>
      <w:spacing w:line="278"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1D7070"/>
    <w:pPr>
      <w:keepNext/>
      <w:keepLines/>
      <w:spacing w:line="278"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0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70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70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70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70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0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0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0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070"/>
    <w:rPr>
      <w:rFonts w:eastAsiaTheme="majorEastAsia" w:cstheme="majorBidi"/>
      <w:color w:val="272727" w:themeColor="text1" w:themeTint="D8"/>
    </w:rPr>
  </w:style>
  <w:style w:type="paragraph" w:styleId="Title">
    <w:name w:val="Title"/>
    <w:basedOn w:val="Normal"/>
    <w:next w:val="Normal"/>
    <w:link w:val="TitleChar"/>
    <w:uiPriority w:val="10"/>
    <w:qFormat/>
    <w:rsid w:val="001D7070"/>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D70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070"/>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1D70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070"/>
    <w:pPr>
      <w:spacing w:before="160" w:after="160" w:line="278" w:lineRule="auto"/>
      <w:jc w:val="center"/>
    </w:pPr>
    <w:rPr>
      <w:rFonts w:eastAsiaTheme="minorEastAsia"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1D7070"/>
    <w:rPr>
      <w:i/>
      <w:iCs/>
      <w:color w:val="404040" w:themeColor="text1" w:themeTint="BF"/>
    </w:rPr>
  </w:style>
  <w:style w:type="paragraph" w:styleId="ListParagraph">
    <w:name w:val="List Paragraph"/>
    <w:basedOn w:val="Normal"/>
    <w:uiPriority w:val="34"/>
    <w:qFormat/>
    <w:rsid w:val="001D7070"/>
    <w:pPr>
      <w:spacing w:after="160" w:line="278" w:lineRule="auto"/>
      <w:ind w:left="720"/>
      <w:contextualSpacing/>
    </w:pPr>
    <w:rPr>
      <w:rFonts w:eastAsiaTheme="minorEastAsia" w:cstheme="minorBidi"/>
      <w:kern w:val="2"/>
      <w14:ligatures w14:val="standardContextual"/>
    </w:rPr>
  </w:style>
  <w:style w:type="character" w:styleId="IntenseEmphasis">
    <w:name w:val="Intense Emphasis"/>
    <w:basedOn w:val="DefaultParagraphFont"/>
    <w:uiPriority w:val="21"/>
    <w:qFormat/>
    <w:rsid w:val="001D7070"/>
    <w:rPr>
      <w:i/>
      <w:iCs/>
      <w:color w:val="0F4761" w:themeColor="accent1" w:themeShade="BF"/>
    </w:rPr>
  </w:style>
  <w:style w:type="paragraph" w:styleId="IntenseQuote">
    <w:name w:val="Intense Quote"/>
    <w:basedOn w:val="Normal"/>
    <w:next w:val="Normal"/>
    <w:link w:val="IntenseQuoteChar"/>
    <w:uiPriority w:val="30"/>
    <w:qFormat/>
    <w:rsid w:val="001D7070"/>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EastAsia"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1D7070"/>
    <w:rPr>
      <w:i/>
      <w:iCs/>
      <w:color w:val="0F4761" w:themeColor="accent1" w:themeShade="BF"/>
    </w:rPr>
  </w:style>
  <w:style w:type="character" w:styleId="IntenseReference">
    <w:name w:val="Intense Reference"/>
    <w:basedOn w:val="DefaultParagraphFont"/>
    <w:uiPriority w:val="32"/>
    <w:qFormat/>
    <w:rsid w:val="001D7070"/>
    <w:rPr>
      <w:b/>
      <w:bCs/>
      <w:smallCaps/>
      <w:color w:val="0F4761" w:themeColor="accent1" w:themeShade="BF"/>
      <w:spacing w:val="5"/>
    </w:rPr>
  </w:style>
  <w:style w:type="table" w:styleId="TableGrid">
    <w:name w:val="Table Grid"/>
    <w:basedOn w:val="TableNormal"/>
    <w:uiPriority w:val="39"/>
    <w:rsid w:val="00CF6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41D1"/>
    <w:rPr>
      <w:color w:val="666666"/>
    </w:rPr>
  </w:style>
  <w:style w:type="paragraph" w:styleId="Revision">
    <w:name w:val="Revision"/>
    <w:hidden/>
    <w:uiPriority w:val="99"/>
    <w:semiHidden/>
    <w:rsid w:val="00F51F5B"/>
    <w:pPr>
      <w:spacing w:after="0"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AC59F4"/>
    <w:rPr>
      <w:sz w:val="16"/>
      <w:szCs w:val="16"/>
    </w:rPr>
  </w:style>
  <w:style w:type="paragraph" w:styleId="CommentText">
    <w:name w:val="annotation text"/>
    <w:basedOn w:val="Normal"/>
    <w:link w:val="CommentTextChar"/>
    <w:uiPriority w:val="99"/>
    <w:unhideWhenUsed/>
    <w:rsid w:val="00AC59F4"/>
    <w:rPr>
      <w:sz w:val="20"/>
      <w:szCs w:val="20"/>
    </w:rPr>
  </w:style>
  <w:style w:type="character" w:customStyle="1" w:styleId="CommentTextChar">
    <w:name w:val="Comment Text Char"/>
    <w:basedOn w:val="DefaultParagraphFont"/>
    <w:link w:val="CommentText"/>
    <w:uiPriority w:val="99"/>
    <w:rsid w:val="00AC59F4"/>
    <w:rPr>
      <w:rFonts w:eastAsia="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C59F4"/>
    <w:rPr>
      <w:b/>
      <w:bCs/>
    </w:rPr>
  </w:style>
  <w:style w:type="character" w:customStyle="1" w:styleId="CommentSubjectChar">
    <w:name w:val="Comment Subject Char"/>
    <w:basedOn w:val="CommentTextChar"/>
    <w:link w:val="CommentSubject"/>
    <w:uiPriority w:val="99"/>
    <w:semiHidden/>
    <w:rsid w:val="00AC59F4"/>
    <w:rPr>
      <w:rFonts w:eastAsia="Times New Roman" w:cs="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2918">
      <w:bodyDiv w:val="1"/>
      <w:marLeft w:val="0"/>
      <w:marRight w:val="0"/>
      <w:marTop w:val="0"/>
      <w:marBottom w:val="0"/>
      <w:divBdr>
        <w:top w:val="none" w:sz="0" w:space="0" w:color="auto"/>
        <w:left w:val="none" w:sz="0" w:space="0" w:color="auto"/>
        <w:bottom w:val="none" w:sz="0" w:space="0" w:color="auto"/>
        <w:right w:val="none" w:sz="0" w:space="0" w:color="auto"/>
      </w:divBdr>
    </w:div>
    <w:div w:id="195314805">
      <w:bodyDiv w:val="1"/>
      <w:marLeft w:val="0"/>
      <w:marRight w:val="0"/>
      <w:marTop w:val="0"/>
      <w:marBottom w:val="0"/>
      <w:divBdr>
        <w:top w:val="none" w:sz="0" w:space="0" w:color="auto"/>
        <w:left w:val="none" w:sz="0" w:space="0" w:color="auto"/>
        <w:bottom w:val="none" w:sz="0" w:space="0" w:color="auto"/>
        <w:right w:val="none" w:sz="0" w:space="0" w:color="auto"/>
      </w:divBdr>
    </w:div>
    <w:div w:id="270406531">
      <w:bodyDiv w:val="1"/>
      <w:marLeft w:val="0"/>
      <w:marRight w:val="0"/>
      <w:marTop w:val="0"/>
      <w:marBottom w:val="0"/>
      <w:divBdr>
        <w:top w:val="none" w:sz="0" w:space="0" w:color="auto"/>
        <w:left w:val="none" w:sz="0" w:space="0" w:color="auto"/>
        <w:bottom w:val="none" w:sz="0" w:space="0" w:color="auto"/>
        <w:right w:val="none" w:sz="0" w:space="0" w:color="auto"/>
      </w:divBdr>
    </w:div>
    <w:div w:id="337201518">
      <w:bodyDiv w:val="1"/>
      <w:marLeft w:val="0"/>
      <w:marRight w:val="0"/>
      <w:marTop w:val="0"/>
      <w:marBottom w:val="0"/>
      <w:divBdr>
        <w:top w:val="none" w:sz="0" w:space="0" w:color="auto"/>
        <w:left w:val="none" w:sz="0" w:space="0" w:color="auto"/>
        <w:bottom w:val="none" w:sz="0" w:space="0" w:color="auto"/>
        <w:right w:val="none" w:sz="0" w:space="0" w:color="auto"/>
      </w:divBdr>
    </w:div>
    <w:div w:id="957875534">
      <w:bodyDiv w:val="1"/>
      <w:marLeft w:val="0"/>
      <w:marRight w:val="0"/>
      <w:marTop w:val="0"/>
      <w:marBottom w:val="0"/>
      <w:divBdr>
        <w:top w:val="none" w:sz="0" w:space="0" w:color="auto"/>
        <w:left w:val="none" w:sz="0" w:space="0" w:color="auto"/>
        <w:bottom w:val="none" w:sz="0" w:space="0" w:color="auto"/>
        <w:right w:val="none" w:sz="0" w:space="0" w:color="auto"/>
      </w:divBdr>
    </w:div>
    <w:div w:id="1081297072">
      <w:bodyDiv w:val="1"/>
      <w:marLeft w:val="0"/>
      <w:marRight w:val="0"/>
      <w:marTop w:val="0"/>
      <w:marBottom w:val="0"/>
      <w:divBdr>
        <w:top w:val="none" w:sz="0" w:space="0" w:color="auto"/>
        <w:left w:val="none" w:sz="0" w:space="0" w:color="auto"/>
        <w:bottom w:val="none" w:sz="0" w:space="0" w:color="auto"/>
        <w:right w:val="none" w:sz="0" w:space="0" w:color="auto"/>
      </w:divBdr>
    </w:div>
    <w:div w:id="1185748970">
      <w:bodyDiv w:val="1"/>
      <w:marLeft w:val="0"/>
      <w:marRight w:val="0"/>
      <w:marTop w:val="0"/>
      <w:marBottom w:val="0"/>
      <w:divBdr>
        <w:top w:val="none" w:sz="0" w:space="0" w:color="auto"/>
        <w:left w:val="none" w:sz="0" w:space="0" w:color="auto"/>
        <w:bottom w:val="none" w:sz="0" w:space="0" w:color="auto"/>
        <w:right w:val="none" w:sz="0" w:space="0" w:color="auto"/>
      </w:divBdr>
    </w:div>
    <w:div w:id="1472475620">
      <w:bodyDiv w:val="1"/>
      <w:marLeft w:val="0"/>
      <w:marRight w:val="0"/>
      <w:marTop w:val="0"/>
      <w:marBottom w:val="0"/>
      <w:divBdr>
        <w:top w:val="none" w:sz="0" w:space="0" w:color="auto"/>
        <w:left w:val="none" w:sz="0" w:space="0" w:color="auto"/>
        <w:bottom w:val="none" w:sz="0" w:space="0" w:color="auto"/>
        <w:right w:val="none" w:sz="0" w:space="0" w:color="auto"/>
      </w:divBdr>
    </w:div>
    <w:div w:id="1483111171">
      <w:bodyDiv w:val="1"/>
      <w:marLeft w:val="0"/>
      <w:marRight w:val="0"/>
      <w:marTop w:val="0"/>
      <w:marBottom w:val="0"/>
      <w:divBdr>
        <w:top w:val="none" w:sz="0" w:space="0" w:color="auto"/>
        <w:left w:val="none" w:sz="0" w:space="0" w:color="auto"/>
        <w:bottom w:val="none" w:sz="0" w:space="0" w:color="auto"/>
        <w:right w:val="none" w:sz="0" w:space="0" w:color="auto"/>
      </w:divBdr>
    </w:div>
    <w:div w:id="1565678379">
      <w:bodyDiv w:val="1"/>
      <w:marLeft w:val="0"/>
      <w:marRight w:val="0"/>
      <w:marTop w:val="0"/>
      <w:marBottom w:val="0"/>
      <w:divBdr>
        <w:top w:val="none" w:sz="0" w:space="0" w:color="auto"/>
        <w:left w:val="none" w:sz="0" w:space="0" w:color="auto"/>
        <w:bottom w:val="none" w:sz="0" w:space="0" w:color="auto"/>
        <w:right w:val="none" w:sz="0" w:space="0" w:color="auto"/>
      </w:divBdr>
    </w:div>
    <w:div w:id="1641035426">
      <w:bodyDiv w:val="1"/>
      <w:marLeft w:val="0"/>
      <w:marRight w:val="0"/>
      <w:marTop w:val="0"/>
      <w:marBottom w:val="0"/>
      <w:divBdr>
        <w:top w:val="none" w:sz="0" w:space="0" w:color="auto"/>
        <w:left w:val="none" w:sz="0" w:space="0" w:color="auto"/>
        <w:bottom w:val="none" w:sz="0" w:space="0" w:color="auto"/>
        <w:right w:val="none" w:sz="0" w:space="0" w:color="auto"/>
      </w:divBdr>
    </w:div>
    <w:div w:id="1962613168">
      <w:bodyDiv w:val="1"/>
      <w:marLeft w:val="0"/>
      <w:marRight w:val="0"/>
      <w:marTop w:val="0"/>
      <w:marBottom w:val="0"/>
      <w:divBdr>
        <w:top w:val="none" w:sz="0" w:space="0" w:color="auto"/>
        <w:left w:val="none" w:sz="0" w:space="0" w:color="auto"/>
        <w:bottom w:val="none" w:sz="0" w:space="0" w:color="auto"/>
        <w:right w:val="none" w:sz="0" w:space="0" w:color="auto"/>
      </w:divBdr>
    </w:div>
    <w:div w:id="2013297958">
      <w:bodyDiv w:val="1"/>
      <w:marLeft w:val="0"/>
      <w:marRight w:val="0"/>
      <w:marTop w:val="0"/>
      <w:marBottom w:val="0"/>
      <w:divBdr>
        <w:top w:val="none" w:sz="0" w:space="0" w:color="auto"/>
        <w:left w:val="none" w:sz="0" w:space="0" w:color="auto"/>
        <w:bottom w:val="none" w:sz="0" w:space="0" w:color="auto"/>
        <w:right w:val="none" w:sz="0" w:space="0" w:color="auto"/>
      </w:divBdr>
      <w:divsChild>
        <w:div w:id="1425346961">
          <w:marLeft w:val="0"/>
          <w:marRight w:val="0"/>
          <w:marTop w:val="0"/>
          <w:marBottom w:val="0"/>
          <w:divBdr>
            <w:top w:val="none" w:sz="0" w:space="0" w:color="auto"/>
            <w:left w:val="none" w:sz="0" w:space="0" w:color="auto"/>
            <w:bottom w:val="none" w:sz="0" w:space="0" w:color="auto"/>
            <w:right w:val="none" w:sz="0" w:space="0" w:color="auto"/>
          </w:divBdr>
          <w:divsChild>
            <w:div w:id="205916010">
              <w:marLeft w:val="0"/>
              <w:marRight w:val="0"/>
              <w:marTop w:val="0"/>
              <w:marBottom w:val="0"/>
              <w:divBdr>
                <w:top w:val="none" w:sz="0" w:space="0" w:color="auto"/>
                <w:left w:val="none" w:sz="0" w:space="0" w:color="auto"/>
                <w:bottom w:val="none" w:sz="0" w:space="0" w:color="auto"/>
                <w:right w:val="none" w:sz="0" w:space="0" w:color="auto"/>
              </w:divBdr>
            </w:div>
            <w:div w:id="1749762919">
              <w:marLeft w:val="0"/>
              <w:marRight w:val="0"/>
              <w:marTop w:val="0"/>
              <w:marBottom w:val="0"/>
              <w:divBdr>
                <w:top w:val="none" w:sz="0" w:space="0" w:color="auto"/>
                <w:left w:val="none" w:sz="0" w:space="0" w:color="auto"/>
                <w:bottom w:val="none" w:sz="0" w:space="0" w:color="auto"/>
                <w:right w:val="none" w:sz="0" w:space="0" w:color="auto"/>
              </w:divBdr>
            </w:div>
            <w:div w:id="1718701215">
              <w:marLeft w:val="0"/>
              <w:marRight w:val="0"/>
              <w:marTop w:val="0"/>
              <w:marBottom w:val="0"/>
              <w:divBdr>
                <w:top w:val="none" w:sz="0" w:space="0" w:color="auto"/>
                <w:left w:val="none" w:sz="0" w:space="0" w:color="auto"/>
                <w:bottom w:val="none" w:sz="0" w:space="0" w:color="auto"/>
                <w:right w:val="none" w:sz="0" w:space="0" w:color="auto"/>
              </w:divBdr>
            </w:div>
            <w:div w:id="299114954">
              <w:marLeft w:val="0"/>
              <w:marRight w:val="0"/>
              <w:marTop w:val="0"/>
              <w:marBottom w:val="0"/>
              <w:divBdr>
                <w:top w:val="none" w:sz="0" w:space="0" w:color="auto"/>
                <w:left w:val="none" w:sz="0" w:space="0" w:color="auto"/>
                <w:bottom w:val="none" w:sz="0" w:space="0" w:color="auto"/>
                <w:right w:val="none" w:sz="0" w:space="0" w:color="auto"/>
              </w:divBdr>
            </w:div>
            <w:div w:id="1353872810">
              <w:marLeft w:val="0"/>
              <w:marRight w:val="0"/>
              <w:marTop w:val="0"/>
              <w:marBottom w:val="0"/>
              <w:divBdr>
                <w:top w:val="none" w:sz="0" w:space="0" w:color="auto"/>
                <w:left w:val="none" w:sz="0" w:space="0" w:color="auto"/>
                <w:bottom w:val="none" w:sz="0" w:space="0" w:color="auto"/>
                <w:right w:val="none" w:sz="0" w:space="0" w:color="auto"/>
              </w:divBdr>
            </w:div>
            <w:div w:id="598292970">
              <w:marLeft w:val="0"/>
              <w:marRight w:val="0"/>
              <w:marTop w:val="0"/>
              <w:marBottom w:val="0"/>
              <w:divBdr>
                <w:top w:val="none" w:sz="0" w:space="0" w:color="auto"/>
                <w:left w:val="none" w:sz="0" w:space="0" w:color="auto"/>
                <w:bottom w:val="none" w:sz="0" w:space="0" w:color="auto"/>
                <w:right w:val="none" w:sz="0" w:space="0" w:color="auto"/>
              </w:divBdr>
            </w:div>
            <w:div w:id="1427269043">
              <w:marLeft w:val="0"/>
              <w:marRight w:val="0"/>
              <w:marTop w:val="0"/>
              <w:marBottom w:val="0"/>
              <w:divBdr>
                <w:top w:val="none" w:sz="0" w:space="0" w:color="auto"/>
                <w:left w:val="none" w:sz="0" w:space="0" w:color="auto"/>
                <w:bottom w:val="none" w:sz="0" w:space="0" w:color="auto"/>
                <w:right w:val="none" w:sz="0" w:space="0" w:color="auto"/>
              </w:divBdr>
            </w:div>
            <w:div w:id="738943235">
              <w:marLeft w:val="0"/>
              <w:marRight w:val="0"/>
              <w:marTop w:val="0"/>
              <w:marBottom w:val="0"/>
              <w:divBdr>
                <w:top w:val="none" w:sz="0" w:space="0" w:color="auto"/>
                <w:left w:val="none" w:sz="0" w:space="0" w:color="auto"/>
                <w:bottom w:val="none" w:sz="0" w:space="0" w:color="auto"/>
                <w:right w:val="none" w:sz="0" w:space="0" w:color="auto"/>
              </w:divBdr>
            </w:div>
            <w:div w:id="1448114057">
              <w:marLeft w:val="0"/>
              <w:marRight w:val="0"/>
              <w:marTop w:val="0"/>
              <w:marBottom w:val="0"/>
              <w:divBdr>
                <w:top w:val="none" w:sz="0" w:space="0" w:color="auto"/>
                <w:left w:val="none" w:sz="0" w:space="0" w:color="auto"/>
                <w:bottom w:val="none" w:sz="0" w:space="0" w:color="auto"/>
                <w:right w:val="none" w:sz="0" w:space="0" w:color="auto"/>
              </w:divBdr>
            </w:div>
            <w:div w:id="1823422972">
              <w:marLeft w:val="0"/>
              <w:marRight w:val="0"/>
              <w:marTop w:val="0"/>
              <w:marBottom w:val="0"/>
              <w:divBdr>
                <w:top w:val="none" w:sz="0" w:space="0" w:color="auto"/>
                <w:left w:val="none" w:sz="0" w:space="0" w:color="auto"/>
                <w:bottom w:val="none" w:sz="0" w:space="0" w:color="auto"/>
                <w:right w:val="none" w:sz="0" w:space="0" w:color="auto"/>
              </w:divBdr>
            </w:div>
            <w:div w:id="145322972">
              <w:marLeft w:val="0"/>
              <w:marRight w:val="0"/>
              <w:marTop w:val="0"/>
              <w:marBottom w:val="0"/>
              <w:divBdr>
                <w:top w:val="none" w:sz="0" w:space="0" w:color="auto"/>
                <w:left w:val="none" w:sz="0" w:space="0" w:color="auto"/>
                <w:bottom w:val="none" w:sz="0" w:space="0" w:color="auto"/>
                <w:right w:val="none" w:sz="0" w:space="0" w:color="auto"/>
              </w:divBdr>
            </w:div>
            <w:div w:id="1558590164">
              <w:marLeft w:val="0"/>
              <w:marRight w:val="0"/>
              <w:marTop w:val="0"/>
              <w:marBottom w:val="0"/>
              <w:divBdr>
                <w:top w:val="none" w:sz="0" w:space="0" w:color="auto"/>
                <w:left w:val="none" w:sz="0" w:space="0" w:color="auto"/>
                <w:bottom w:val="none" w:sz="0" w:space="0" w:color="auto"/>
                <w:right w:val="none" w:sz="0" w:space="0" w:color="auto"/>
              </w:divBdr>
            </w:div>
            <w:div w:id="325326299">
              <w:marLeft w:val="0"/>
              <w:marRight w:val="0"/>
              <w:marTop w:val="0"/>
              <w:marBottom w:val="0"/>
              <w:divBdr>
                <w:top w:val="none" w:sz="0" w:space="0" w:color="auto"/>
                <w:left w:val="none" w:sz="0" w:space="0" w:color="auto"/>
                <w:bottom w:val="none" w:sz="0" w:space="0" w:color="auto"/>
                <w:right w:val="none" w:sz="0" w:space="0" w:color="auto"/>
              </w:divBdr>
            </w:div>
            <w:div w:id="2041661271">
              <w:marLeft w:val="0"/>
              <w:marRight w:val="0"/>
              <w:marTop w:val="0"/>
              <w:marBottom w:val="0"/>
              <w:divBdr>
                <w:top w:val="none" w:sz="0" w:space="0" w:color="auto"/>
                <w:left w:val="none" w:sz="0" w:space="0" w:color="auto"/>
                <w:bottom w:val="none" w:sz="0" w:space="0" w:color="auto"/>
                <w:right w:val="none" w:sz="0" w:space="0" w:color="auto"/>
              </w:divBdr>
            </w:div>
            <w:div w:id="1798596041">
              <w:marLeft w:val="0"/>
              <w:marRight w:val="0"/>
              <w:marTop w:val="0"/>
              <w:marBottom w:val="0"/>
              <w:divBdr>
                <w:top w:val="none" w:sz="0" w:space="0" w:color="auto"/>
                <w:left w:val="none" w:sz="0" w:space="0" w:color="auto"/>
                <w:bottom w:val="none" w:sz="0" w:space="0" w:color="auto"/>
                <w:right w:val="none" w:sz="0" w:space="0" w:color="auto"/>
              </w:divBdr>
            </w:div>
            <w:div w:id="1809084508">
              <w:marLeft w:val="0"/>
              <w:marRight w:val="0"/>
              <w:marTop w:val="0"/>
              <w:marBottom w:val="0"/>
              <w:divBdr>
                <w:top w:val="none" w:sz="0" w:space="0" w:color="auto"/>
                <w:left w:val="none" w:sz="0" w:space="0" w:color="auto"/>
                <w:bottom w:val="none" w:sz="0" w:space="0" w:color="auto"/>
                <w:right w:val="none" w:sz="0" w:space="0" w:color="auto"/>
              </w:divBdr>
            </w:div>
            <w:div w:id="698703475">
              <w:marLeft w:val="0"/>
              <w:marRight w:val="0"/>
              <w:marTop w:val="0"/>
              <w:marBottom w:val="0"/>
              <w:divBdr>
                <w:top w:val="none" w:sz="0" w:space="0" w:color="auto"/>
                <w:left w:val="none" w:sz="0" w:space="0" w:color="auto"/>
                <w:bottom w:val="none" w:sz="0" w:space="0" w:color="auto"/>
                <w:right w:val="none" w:sz="0" w:space="0" w:color="auto"/>
              </w:divBdr>
            </w:div>
            <w:div w:id="1983730852">
              <w:marLeft w:val="0"/>
              <w:marRight w:val="0"/>
              <w:marTop w:val="0"/>
              <w:marBottom w:val="0"/>
              <w:divBdr>
                <w:top w:val="none" w:sz="0" w:space="0" w:color="auto"/>
                <w:left w:val="none" w:sz="0" w:space="0" w:color="auto"/>
                <w:bottom w:val="none" w:sz="0" w:space="0" w:color="auto"/>
                <w:right w:val="none" w:sz="0" w:space="0" w:color="auto"/>
              </w:divBdr>
            </w:div>
            <w:div w:id="687297492">
              <w:marLeft w:val="0"/>
              <w:marRight w:val="0"/>
              <w:marTop w:val="0"/>
              <w:marBottom w:val="0"/>
              <w:divBdr>
                <w:top w:val="none" w:sz="0" w:space="0" w:color="auto"/>
                <w:left w:val="none" w:sz="0" w:space="0" w:color="auto"/>
                <w:bottom w:val="none" w:sz="0" w:space="0" w:color="auto"/>
                <w:right w:val="none" w:sz="0" w:space="0" w:color="auto"/>
              </w:divBdr>
            </w:div>
            <w:div w:id="246379252">
              <w:marLeft w:val="0"/>
              <w:marRight w:val="0"/>
              <w:marTop w:val="0"/>
              <w:marBottom w:val="0"/>
              <w:divBdr>
                <w:top w:val="none" w:sz="0" w:space="0" w:color="auto"/>
                <w:left w:val="none" w:sz="0" w:space="0" w:color="auto"/>
                <w:bottom w:val="none" w:sz="0" w:space="0" w:color="auto"/>
                <w:right w:val="none" w:sz="0" w:space="0" w:color="auto"/>
              </w:divBdr>
            </w:div>
            <w:div w:id="876939163">
              <w:marLeft w:val="0"/>
              <w:marRight w:val="0"/>
              <w:marTop w:val="0"/>
              <w:marBottom w:val="0"/>
              <w:divBdr>
                <w:top w:val="none" w:sz="0" w:space="0" w:color="auto"/>
                <w:left w:val="none" w:sz="0" w:space="0" w:color="auto"/>
                <w:bottom w:val="none" w:sz="0" w:space="0" w:color="auto"/>
                <w:right w:val="none" w:sz="0" w:space="0" w:color="auto"/>
              </w:divBdr>
            </w:div>
            <w:div w:id="1163156787">
              <w:marLeft w:val="0"/>
              <w:marRight w:val="0"/>
              <w:marTop w:val="0"/>
              <w:marBottom w:val="0"/>
              <w:divBdr>
                <w:top w:val="none" w:sz="0" w:space="0" w:color="auto"/>
                <w:left w:val="none" w:sz="0" w:space="0" w:color="auto"/>
                <w:bottom w:val="none" w:sz="0" w:space="0" w:color="auto"/>
                <w:right w:val="none" w:sz="0" w:space="0" w:color="auto"/>
              </w:divBdr>
            </w:div>
            <w:div w:id="418865635">
              <w:marLeft w:val="0"/>
              <w:marRight w:val="0"/>
              <w:marTop w:val="0"/>
              <w:marBottom w:val="0"/>
              <w:divBdr>
                <w:top w:val="none" w:sz="0" w:space="0" w:color="auto"/>
                <w:left w:val="none" w:sz="0" w:space="0" w:color="auto"/>
                <w:bottom w:val="none" w:sz="0" w:space="0" w:color="auto"/>
                <w:right w:val="none" w:sz="0" w:space="0" w:color="auto"/>
              </w:divBdr>
            </w:div>
            <w:div w:id="1833839477">
              <w:marLeft w:val="0"/>
              <w:marRight w:val="0"/>
              <w:marTop w:val="0"/>
              <w:marBottom w:val="0"/>
              <w:divBdr>
                <w:top w:val="none" w:sz="0" w:space="0" w:color="auto"/>
                <w:left w:val="none" w:sz="0" w:space="0" w:color="auto"/>
                <w:bottom w:val="none" w:sz="0" w:space="0" w:color="auto"/>
                <w:right w:val="none" w:sz="0" w:space="0" w:color="auto"/>
              </w:divBdr>
            </w:div>
            <w:div w:id="931550451">
              <w:marLeft w:val="0"/>
              <w:marRight w:val="0"/>
              <w:marTop w:val="0"/>
              <w:marBottom w:val="0"/>
              <w:divBdr>
                <w:top w:val="none" w:sz="0" w:space="0" w:color="auto"/>
                <w:left w:val="none" w:sz="0" w:space="0" w:color="auto"/>
                <w:bottom w:val="none" w:sz="0" w:space="0" w:color="auto"/>
                <w:right w:val="none" w:sz="0" w:space="0" w:color="auto"/>
              </w:divBdr>
            </w:div>
            <w:div w:id="268586993">
              <w:marLeft w:val="0"/>
              <w:marRight w:val="0"/>
              <w:marTop w:val="0"/>
              <w:marBottom w:val="0"/>
              <w:divBdr>
                <w:top w:val="none" w:sz="0" w:space="0" w:color="auto"/>
                <w:left w:val="none" w:sz="0" w:space="0" w:color="auto"/>
                <w:bottom w:val="none" w:sz="0" w:space="0" w:color="auto"/>
                <w:right w:val="none" w:sz="0" w:space="0" w:color="auto"/>
              </w:divBdr>
            </w:div>
            <w:div w:id="1852641533">
              <w:marLeft w:val="0"/>
              <w:marRight w:val="0"/>
              <w:marTop w:val="0"/>
              <w:marBottom w:val="0"/>
              <w:divBdr>
                <w:top w:val="none" w:sz="0" w:space="0" w:color="auto"/>
                <w:left w:val="none" w:sz="0" w:space="0" w:color="auto"/>
                <w:bottom w:val="none" w:sz="0" w:space="0" w:color="auto"/>
                <w:right w:val="none" w:sz="0" w:space="0" w:color="auto"/>
              </w:divBdr>
            </w:div>
            <w:div w:id="1144389808">
              <w:marLeft w:val="0"/>
              <w:marRight w:val="0"/>
              <w:marTop w:val="0"/>
              <w:marBottom w:val="0"/>
              <w:divBdr>
                <w:top w:val="none" w:sz="0" w:space="0" w:color="auto"/>
                <w:left w:val="none" w:sz="0" w:space="0" w:color="auto"/>
                <w:bottom w:val="none" w:sz="0" w:space="0" w:color="auto"/>
                <w:right w:val="none" w:sz="0" w:space="0" w:color="auto"/>
              </w:divBdr>
            </w:div>
            <w:div w:id="1426346636">
              <w:marLeft w:val="0"/>
              <w:marRight w:val="0"/>
              <w:marTop w:val="0"/>
              <w:marBottom w:val="0"/>
              <w:divBdr>
                <w:top w:val="none" w:sz="0" w:space="0" w:color="auto"/>
                <w:left w:val="none" w:sz="0" w:space="0" w:color="auto"/>
                <w:bottom w:val="none" w:sz="0" w:space="0" w:color="auto"/>
                <w:right w:val="none" w:sz="0" w:space="0" w:color="auto"/>
              </w:divBdr>
            </w:div>
            <w:div w:id="1941719127">
              <w:marLeft w:val="0"/>
              <w:marRight w:val="0"/>
              <w:marTop w:val="0"/>
              <w:marBottom w:val="0"/>
              <w:divBdr>
                <w:top w:val="none" w:sz="0" w:space="0" w:color="auto"/>
                <w:left w:val="none" w:sz="0" w:space="0" w:color="auto"/>
                <w:bottom w:val="none" w:sz="0" w:space="0" w:color="auto"/>
                <w:right w:val="none" w:sz="0" w:space="0" w:color="auto"/>
              </w:divBdr>
            </w:div>
            <w:div w:id="1577209655">
              <w:marLeft w:val="0"/>
              <w:marRight w:val="0"/>
              <w:marTop w:val="0"/>
              <w:marBottom w:val="0"/>
              <w:divBdr>
                <w:top w:val="none" w:sz="0" w:space="0" w:color="auto"/>
                <w:left w:val="none" w:sz="0" w:space="0" w:color="auto"/>
                <w:bottom w:val="none" w:sz="0" w:space="0" w:color="auto"/>
                <w:right w:val="none" w:sz="0" w:space="0" w:color="auto"/>
              </w:divBdr>
            </w:div>
            <w:div w:id="393353452">
              <w:marLeft w:val="0"/>
              <w:marRight w:val="0"/>
              <w:marTop w:val="0"/>
              <w:marBottom w:val="0"/>
              <w:divBdr>
                <w:top w:val="none" w:sz="0" w:space="0" w:color="auto"/>
                <w:left w:val="none" w:sz="0" w:space="0" w:color="auto"/>
                <w:bottom w:val="none" w:sz="0" w:space="0" w:color="auto"/>
                <w:right w:val="none" w:sz="0" w:space="0" w:color="auto"/>
              </w:divBdr>
            </w:div>
            <w:div w:id="7535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package" Target="embeddings/Microsoft_Excel_Worksheet1.xlsx"/><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package" Target="embeddings/Microsoft_Excel_Worksheet5.xlsx"/><Relationship Id="rId7" Type="http://schemas.openxmlformats.org/officeDocument/2006/relationships/image" Target="media/image3.emf"/><Relationship Id="rId12" Type="http://schemas.openxmlformats.org/officeDocument/2006/relationships/image" Target="media/image7.emf"/><Relationship Id="rId17" Type="http://schemas.openxmlformats.org/officeDocument/2006/relationships/package" Target="embeddings/Microsoft_Excel_Worksheet3.xlsx"/><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package" Target="embeddings/Microsoft_Excel_Worksheet.xlsx"/><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package" Target="embeddings/Microsoft_Excel_Worksheet2.xlsx"/><Relationship Id="rId23" Type="http://schemas.openxmlformats.org/officeDocument/2006/relationships/package" Target="embeddings/Microsoft_Excel_Worksheet6.xlsx"/><Relationship Id="rId10" Type="http://schemas.openxmlformats.org/officeDocument/2006/relationships/image" Target="media/image6.emf"/><Relationship Id="rId19" Type="http://schemas.openxmlformats.org/officeDocument/2006/relationships/package" Target="embeddings/Microsoft_Excel_Worksheet4.xlsx"/><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8.emf"/><Relationship Id="rId22"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13</Pages>
  <Words>2709</Words>
  <Characters>15444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dc:creator>
  <cp:keywords/>
  <dc:description/>
  <cp:lastModifiedBy>ZM</cp:lastModifiedBy>
  <cp:revision>30</cp:revision>
  <cp:lastPrinted>2025-03-05T21:56:00Z</cp:lastPrinted>
  <dcterms:created xsi:type="dcterms:W3CDTF">2025-03-04T20:14:00Z</dcterms:created>
  <dcterms:modified xsi:type="dcterms:W3CDTF">2025-03-06T15:03:00Z</dcterms:modified>
</cp:coreProperties>
</file>